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E38CC" w14:textId="77777777" w:rsidR="00FE76E7" w:rsidRPr="00EE1F38" w:rsidRDefault="00FE76E7" w:rsidP="00126EB3">
      <w:pPr>
        <w:pStyle w:val="1"/>
        <w:ind w:firstLine="567"/>
        <w:jc w:val="center"/>
        <w:rPr>
          <w:b/>
          <w:bCs/>
        </w:rPr>
      </w:pPr>
      <w:r w:rsidRPr="00EE1F38">
        <w:rPr>
          <w:b/>
          <w:bCs/>
        </w:rPr>
        <w:t>ДОГОВОР</w:t>
      </w:r>
      <w:r w:rsidR="003255BD" w:rsidRPr="00EE1F38">
        <w:rPr>
          <w:b/>
          <w:bCs/>
        </w:rPr>
        <w:t xml:space="preserve"> </w:t>
      </w:r>
      <w:r w:rsidRPr="00EE1F38">
        <w:rPr>
          <w:b/>
          <w:bCs/>
        </w:rPr>
        <w:t xml:space="preserve">№ </w:t>
      </w:r>
      <w:r w:rsidR="00983806" w:rsidRPr="00EE1F38">
        <w:rPr>
          <w:b/>
          <w:bCs/>
        </w:rPr>
        <w:t>____</w:t>
      </w:r>
    </w:p>
    <w:p w14:paraId="055592CD" w14:textId="77777777" w:rsidR="00FE76E7" w:rsidRPr="00EE1F38" w:rsidRDefault="00FE76E7" w:rsidP="005336CF">
      <w:pPr>
        <w:ind w:firstLine="567"/>
        <w:jc w:val="center"/>
        <w:rPr>
          <w:sz w:val="24"/>
          <w:szCs w:val="24"/>
        </w:rPr>
      </w:pPr>
      <w:r w:rsidRPr="00EE1F38">
        <w:rPr>
          <w:b/>
          <w:bCs/>
          <w:sz w:val="24"/>
          <w:szCs w:val="24"/>
        </w:rPr>
        <w:t xml:space="preserve"> участия в долевом строительстве </w:t>
      </w:r>
    </w:p>
    <w:p w14:paraId="3EED67CA" w14:textId="77777777" w:rsidR="00FE76E7" w:rsidRPr="00EE1F38" w:rsidRDefault="00FE76E7" w:rsidP="005336CF">
      <w:pPr>
        <w:rPr>
          <w:sz w:val="24"/>
          <w:szCs w:val="24"/>
        </w:rPr>
      </w:pPr>
      <w:r w:rsidRPr="00EE1F38">
        <w:rPr>
          <w:sz w:val="24"/>
          <w:szCs w:val="24"/>
        </w:rPr>
        <w:t xml:space="preserve">г. </w:t>
      </w:r>
      <w:r w:rsidR="00DF0922" w:rsidRPr="00EE1F38">
        <w:rPr>
          <w:sz w:val="24"/>
          <w:szCs w:val="24"/>
        </w:rPr>
        <w:t>Мариуполь</w:t>
      </w:r>
      <w:r w:rsidRPr="00EE1F38">
        <w:rPr>
          <w:sz w:val="24"/>
          <w:szCs w:val="24"/>
        </w:rPr>
        <w:tab/>
      </w:r>
      <w:r w:rsidRPr="00EE1F38">
        <w:rPr>
          <w:sz w:val="24"/>
          <w:szCs w:val="24"/>
        </w:rPr>
        <w:tab/>
      </w:r>
      <w:r w:rsidR="003255BD" w:rsidRPr="00EE1F38">
        <w:rPr>
          <w:sz w:val="24"/>
          <w:szCs w:val="24"/>
        </w:rPr>
        <w:t xml:space="preserve"> </w:t>
      </w:r>
      <w:r w:rsidR="003255BD" w:rsidRPr="00EE1F38">
        <w:rPr>
          <w:sz w:val="24"/>
          <w:szCs w:val="24"/>
        </w:rPr>
        <w:tab/>
      </w:r>
      <w:r w:rsidR="003255BD" w:rsidRPr="00EE1F38">
        <w:rPr>
          <w:sz w:val="24"/>
          <w:szCs w:val="24"/>
        </w:rPr>
        <w:tab/>
      </w:r>
      <w:r w:rsidR="003255BD" w:rsidRPr="00EE1F38">
        <w:rPr>
          <w:sz w:val="24"/>
          <w:szCs w:val="24"/>
        </w:rPr>
        <w:tab/>
      </w:r>
      <w:r w:rsidR="003255BD" w:rsidRPr="00EE1F38">
        <w:rPr>
          <w:sz w:val="24"/>
          <w:szCs w:val="24"/>
        </w:rPr>
        <w:tab/>
      </w:r>
      <w:r w:rsidR="003255BD" w:rsidRPr="00EE1F38">
        <w:rPr>
          <w:sz w:val="24"/>
          <w:szCs w:val="24"/>
        </w:rPr>
        <w:tab/>
        <w:t xml:space="preserve">  </w:t>
      </w:r>
      <w:r w:rsidR="006E400A" w:rsidRPr="00EE1F38">
        <w:rPr>
          <w:sz w:val="24"/>
          <w:szCs w:val="24"/>
        </w:rPr>
        <w:t xml:space="preserve">                       </w:t>
      </w:r>
      <w:r w:rsidR="005336CF" w:rsidRPr="00EE1F38">
        <w:rPr>
          <w:sz w:val="24"/>
          <w:szCs w:val="24"/>
        </w:rPr>
        <w:t xml:space="preserve">            </w:t>
      </w:r>
      <w:r w:rsidR="003255BD" w:rsidRPr="00EE1F38">
        <w:rPr>
          <w:sz w:val="24"/>
          <w:szCs w:val="24"/>
        </w:rPr>
        <w:t xml:space="preserve">  </w:t>
      </w:r>
      <w:r w:rsidRPr="00EE1F38">
        <w:rPr>
          <w:sz w:val="24"/>
          <w:szCs w:val="24"/>
        </w:rPr>
        <w:t>«</w:t>
      </w:r>
      <w:r w:rsidR="00983806" w:rsidRPr="00EE1F38">
        <w:rPr>
          <w:sz w:val="24"/>
          <w:szCs w:val="24"/>
        </w:rPr>
        <w:t>__</w:t>
      </w:r>
      <w:r w:rsidRPr="00EE1F38">
        <w:rPr>
          <w:sz w:val="24"/>
          <w:szCs w:val="24"/>
        </w:rPr>
        <w:t xml:space="preserve">» </w:t>
      </w:r>
      <w:r w:rsidR="00983806" w:rsidRPr="00EE1F38">
        <w:rPr>
          <w:sz w:val="24"/>
          <w:szCs w:val="24"/>
        </w:rPr>
        <w:t>___</w:t>
      </w:r>
      <w:r w:rsidRPr="00EE1F38">
        <w:rPr>
          <w:sz w:val="24"/>
          <w:szCs w:val="24"/>
        </w:rPr>
        <w:t xml:space="preserve"> 20</w:t>
      </w:r>
      <w:r w:rsidR="00C73010" w:rsidRPr="00EE1F38">
        <w:rPr>
          <w:sz w:val="24"/>
          <w:szCs w:val="24"/>
        </w:rPr>
        <w:t>2</w:t>
      </w:r>
      <w:r w:rsidR="00A1575A" w:rsidRPr="00EE1F38">
        <w:rPr>
          <w:sz w:val="24"/>
          <w:szCs w:val="24"/>
        </w:rPr>
        <w:t>__</w:t>
      </w:r>
      <w:r w:rsidRPr="00EE1F38">
        <w:rPr>
          <w:sz w:val="24"/>
          <w:szCs w:val="24"/>
        </w:rPr>
        <w:t xml:space="preserve"> г.</w:t>
      </w:r>
    </w:p>
    <w:p w14:paraId="34B380E4" w14:textId="77777777" w:rsidR="005336CF" w:rsidRPr="00EE1F38" w:rsidRDefault="005336CF" w:rsidP="005336CF">
      <w:pPr>
        <w:rPr>
          <w:color w:val="FF0000"/>
          <w:sz w:val="24"/>
          <w:szCs w:val="24"/>
        </w:rPr>
      </w:pPr>
    </w:p>
    <w:p w14:paraId="65647082" w14:textId="77777777" w:rsidR="00851FD0" w:rsidRPr="00EE1F38" w:rsidRDefault="00634296" w:rsidP="00DF0922">
      <w:pPr>
        <w:jc w:val="both"/>
        <w:rPr>
          <w:rFonts w:eastAsia="MS Mincho"/>
          <w:bCs/>
          <w:sz w:val="24"/>
          <w:szCs w:val="24"/>
        </w:rPr>
      </w:pPr>
      <w:proofErr w:type="gramStart"/>
      <w:r w:rsidRPr="00EE1F38">
        <w:rPr>
          <w:b/>
          <w:sz w:val="24"/>
          <w:szCs w:val="24"/>
        </w:rPr>
        <w:t>О</w:t>
      </w:r>
      <w:r w:rsidR="00851FD0" w:rsidRPr="00EE1F38">
        <w:rPr>
          <w:b/>
          <w:sz w:val="24"/>
          <w:szCs w:val="24"/>
        </w:rPr>
        <w:t xml:space="preserve">бщество </w:t>
      </w:r>
      <w:r w:rsidRPr="00EE1F38">
        <w:rPr>
          <w:b/>
          <w:sz w:val="24"/>
          <w:szCs w:val="24"/>
        </w:rPr>
        <w:t xml:space="preserve">с ограниченной ответственностью </w:t>
      </w:r>
      <w:r w:rsidR="00851FD0" w:rsidRPr="00EE1F38">
        <w:rPr>
          <w:b/>
          <w:sz w:val="24"/>
          <w:szCs w:val="24"/>
        </w:rPr>
        <w:t>Специализированный застройщик «</w:t>
      </w:r>
      <w:r w:rsidR="00DF0922" w:rsidRPr="00EE1F38">
        <w:rPr>
          <w:sz w:val="24"/>
          <w:szCs w:val="24"/>
        </w:rPr>
        <w:t>Строительное управление – 2007</w:t>
      </w:r>
      <w:r w:rsidR="00851FD0" w:rsidRPr="00EE1F38">
        <w:rPr>
          <w:b/>
          <w:sz w:val="24"/>
          <w:szCs w:val="24"/>
        </w:rPr>
        <w:t xml:space="preserve">» </w:t>
      </w:r>
      <w:r w:rsidR="00851FD0" w:rsidRPr="00EE1F38">
        <w:rPr>
          <w:sz w:val="24"/>
          <w:szCs w:val="24"/>
        </w:rPr>
        <w:t>(</w:t>
      </w:r>
      <w:r w:rsidR="00DF0922" w:rsidRPr="00EE1F38">
        <w:rPr>
          <w:sz w:val="24"/>
          <w:szCs w:val="24"/>
        </w:rPr>
        <w:t>о</w:t>
      </w:r>
      <w:r w:rsidR="00851FD0" w:rsidRPr="00EE1F38">
        <w:rPr>
          <w:sz w:val="24"/>
          <w:szCs w:val="24"/>
        </w:rPr>
        <w:t xml:space="preserve">сновной государственный регистрационный номер </w:t>
      </w:r>
      <w:r w:rsidR="00675C5A" w:rsidRPr="00EE1F38">
        <w:rPr>
          <w:sz w:val="24"/>
          <w:szCs w:val="24"/>
        </w:rPr>
        <w:t>(</w:t>
      </w:r>
      <w:r w:rsidR="00851FD0" w:rsidRPr="00EE1F38">
        <w:rPr>
          <w:sz w:val="24"/>
          <w:szCs w:val="24"/>
        </w:rPr>
        <w:t>ОГРН</w:t>
      </w:r>
      <w:r w:rsidR="00675C5A" w:rsidRPr="00EE1F38">
        <w:rPr>
          <w:sz w:val="24"/>
          <w:szCs w:val="24"/>
        </w:rPr>
        <w:t>)</w:t>
      </w:r>
      <w:r w:rsidR="00851FD0" w:rsidRPr="00EE1F38">
        <w:rPr>
          <w:sz w:val="24"/>
          <w:szCs w:val="24"/>
        </w:rPr>
        <w:t xml:space="preserve"> </w:t>
      </w:r>
      <w:r w:rsidR="00DF0922" w:rsidRPr="00EE1F38">
        <w:rPr>
          <w:sz w:val="24"/>
          <w:szCs w:val="24"/>
          <w:shd w:val="clear" w:color="auto" w:fill="FFFFFF"/>
        </w:rPr>
        <w:t>1239300007000</w:t>
      </w:r>
      <w:r w:rsidR="00851FD0" w:rsidRPr="00EE1F38">
        <w:rPr>
          <w:sz w:val="24"/>
          <w:szCs w:val="24"/>
        </w:rPr>
        <w:t xml:space="preserve">, ИНН </w:t>
      </w:r>
      <w:r w:rsidR="00DF0922" w:rsidRPr="00EE1F38">
        <w:rPr>
          <w:sz w:val="24"/>
          <w:szCs w:val="24"/>
        </w:rPr>
        <w:t>9310008599</w:t>
      </w:r>
      <w:r w:rsidR="00851FD0" w:rsidRPr="00EE1F38">
        <w:rPr>
          <w:sz w:val="24"/>
          <w:szCs w:val="24"/>
        </w:rPr>
        <w:t xml:space="preserve">/КПП </w:t>
      </w:r>
      <w:r w:rsidR="00DF0922" w:rsidRPr="00EE1F38">
        <w:rPr>
          <w:sz w:val="24"/>
          <w:szCs w:val="24"/>
        </w:rPr>
        <w:t>931001001</w:t>
      </w:r>
      <w:r w:rsidR="00851FD0" w:rsidRPr="00EE1F38">
        <w:rPr>
          <w:sz w:val="24"/>
          <w:szCs w:val="24"/>
        </w:rPr>
        <w:t xml:space="preserve">, адрес: </w:t>
      </w:r>
      <w:r w:rsidR="00DF0922" w:rsidRPr="00EE1F38">
        <w:rPr>
          <w:color w:val="000000"/>
          <w:sz w:val="24"/>
          <w:szCs w:val="24"/>
          <w:shd w:val="clear" w:color="auto" w:fill="FFFFFF"/>
        </w:rPr>
        <w:t>287537</w:t>
      </w:r>
      <w:r w:rsidR="00851FD0" w:rsidRPr="00EE1F38">
        <w:rPr>
          <w:sz w:val="24"/>
          <w:szCs w:val="24"/>
        </w:rPr>
        <w:t xml:space="preserve">, Российская Федерация, </w:t>
      </w:r>
      <w:r w:rsidR="00DF0922" w:rsidRPr="00EE1F38">
        <w:rPr>
          <w:sz w:val="24"/>
          <w:szCs w:val="24"/>
        </w:rPr>
        <w:t xml:space="preserve">Донецкая Народная Республика, г. Мариуполь, просп. </w:t>
      </w:r>
      <w:r w:rsidR="00C42B25">
        <w:rPr>
          <w:sz w:val="24"/>
          <w:szCs w:val="24"/>
        </w:rPr>
        <w:t>Металлургов</w:t>
      </w:r>
      <w:r w:rsidR="00DF0922" w:rsidRPr="00EE1F38">
        <w:rPr>
          <w:sz w:val="24"/>
          <w:szCs w:val="24"/>
        </w:rPr>
        <w:t xml:space="preserve">, </w:t>
      </w:r>
      <w:r w:rsidR="00C42B25">
        <w:rPr>
          <w:sz w:val="24"/>
          <w:szCs w:val="24"/>
        </w:rPr>
        <w:t xml:space="preserve">87а, </w:t>
      </w:r>
      <w:proofErr w:type="spellStart"/>
      <w:r w:rsidR="00C42B25">
        <w:rPr>
          <w:sz w:val="24"/>
          <w:szCs w:val="24"/>
        </w:rPr>
        <w:t>помещ</w:t>
      </w:r>
      <w:proofErr w:type="spellEnd"/>
      <w:r w:rsidR="00C42B25">
        <w:rPr>
          <w:sz w:val="24"/>
          <w:szCs w:val="24"/>
        </w:rPr>
        <w:t>. 7</w:t>
      </w:r>
      <w:r w:rsidR="00851FD0" w:rsidRPr="00EE1F38">
        <w:rPr>
          <w:sz w:val="24"/>
          <w:szCs w:val="24"/>
        </w:rPr>
        <w:t>), именуемое в дальнейшем</w:t>
      </w:r>
      <w:r w:rsidR="00851FD0" w:rsidRPr="00EE1F38">
        <w:rPr>
          <w:rFonts w:eastAsia="MS Mincho"/>
          <w:sz w:val="24"/>
          <w:szCs w:val="24"/>
        </w:rPr>
        <w:t xml:space="preserve"> </w:t>
      </w:r>
      <w:r w:rsidR="00851FD0" w:rsidRPr="00EE1F38">
        <w:rPr>
          <w:rFonts w:eastAsia="MS Mincho"/>
          <w:b/>
          <w:bCs/>
          <w:sz w:val="24"/>
          <w:szCs w:val="24"/>
        </w:rPr>
        <w:t xml:space="preserve">«Застройщик», </w:t>
      </w:r>
      <w:r w:rsidR="00851FD0" w:rsidRPr="00EE1F38">
        <w:rPr>
          <w:rFonts w:eastAsia="MS Mincho"/>
          <w:bCs/>
          <w:sz w:val="24"/>
          <w:szCs w:val="24"/>
        </w:rPr>
        <w:t xml:space="preserve">в лице </w:t>
      </w:r>
      <w:r w:rsidR="00983806" w:rsidRPr="00EE1F38">
        <w:rPr>
          <w:rFonts w:eastAsia="MS Mincho"/>
          <w:bCs/>
          <w:sz w:val="24"/>
          <w:szCs w:val="24"/>
        </w:rPr>
        <w:t>_______</w:t>
      </w:r>
      <w:r w:rsidR="00851FD0" w:rsidRPr="00EE1F38">
        <w:rPr>
          <w:rFonts w:eastAsia="MS Mincho"/>
          <w:bCs/>
          <w:sz w:val="24"/>
          <w:szCs w:val="24"/>
        </w:rPr>
        <w:t xml:space="preserve">, </w:t>
      </w:r>
      <w:r w:rsidR="00851FD0" w:rsidRPr="00EE1F38">
        <w:rPr>
          <w:sz w:val="24"/>
          <w:szCs w:val="24"/>
        </w:rPr>
        <w:t xml:space="preserve">действующего на основании </w:t>
      </w:r>
      <w:r w:rsidR="00983806" w:rsidRPr="00EE1F38">
        <w:rPr>
          <w:sz w:val="24"/>
          <w:szCs w:val="24"/>
        </w:rPr>
        <w:t>____</w:t>
      </w:r>
      <w:r w:rsidR="00851FD0" w:rsidRPr="00EE1F38">
        <w:rPr>
          <w:rFonts w:eastAsia="MS Mincho"/>
          <w:bCs/>
          <w:sz w:val="24"/>
          <w:szCs w:val="24"/>
        </w:rPr>
        <w:t>, с одной стороны, и</w:t>
      </w:r>
      <w:proofErr w:type="gramEnd"/>
    </w:p>
    <w:p w14:paraId="593D2895" w14:textId="77777777" w:rsidR="00FE76E7" w:rsidRPr="00EE1F38" w:rsidRDefault="00FE76E7" w:rsidP="00126EB3">
      <w:pPr>
        <w:ind w:firstLine="567"/>
        <w:jc w:val="both"/>
        <w:rPr>
          <w:sz w:val="24"/>
          <w:szCs w:val="24"/>
        </w:rPr>
      </w:pPr>
      <w:proofErr w:type="gramStart"/>
      <w:r w:rsidRPr="00EE1F38">
        <w:rPr>
          <w:rFonts w:eastAsia="MS Mincho"/>
          <w:b/>
          <w:sz w:val="24"/>
          <w:szCs w:val="24"/>
        </w:rPr>
        <w:t>Граждан</w:t>
      </w:r>
      <w:r w:rsidR="00203C36" w:rsidRPr="00EE1F38">
        <w:rPr>
          <w:rFonts w:eastAsia="MS Mincho"/>
          <w:b/>
          <w:sz w:val="24"/>
          <w:szCs w:val="24"/>
        </w:rPr>
        <w:t>ин</w:t>
      </w:r>
      <w:r w:rsidRPr="00EE1F38">
        <w:rPr>
          <w:rFonts w:eastAsia="MS Mincho"/>
          <w:b/>
          <w:sz w:val="24"/>
          <w:szCs w:val="24"/>
        </w:rPr>
        <w:t xml:space="preserve"> РФ</w:t>
      </w:r>
      <w:r w:rsidR="00203C36" w:rsidRPr="00EE1F38">
        <w:rPr>
          <w:rFonts w:eastAsia="MS Mincho"/>
          <w:b/>
          <w:sz w:val="24"/>
          <w:szCs w:val="24"/>
        </w:rPr>
        <w:t xml:space="preserve"> </w:t>
      </w:r>
      <w:r w:rsidR="00983806" w:rsidRPr="00EE1F38">
        <w:rPr>
          <w:rFonts w:eastAsia="MS Mincho"/>
          <w:b/>
          <w:sz w:val="24"/>
          <w:szCs w:val="24"/>
        </w:rPr>
        <w:t>__________</w:t>
      </w:r>
      <w:r w:rsidRPr="00EE1F38">
        <w:rPr>
          <w:rFonts w:eastAsia="MS Mincho"/>
          <w:sz w:val="24"/>
          <w:szCs w:val="24"/>
        </w:rPr>
        <w:t>, именуем</w:t>
      </w:r>
      <w:r w:rsidR="00203C36" w:rsidRPr="00EE1F38">
        <w:rPr>
          <w:rFonts w:eastAsia="MS Mincho"/>
          <w:sz w:val="24"/>
          <w:szCs w:val="24"/>
        </w:rPr>
        <w:t>ый</w:t>
      </w:r>
      <w:r w:rsidRPr="00EE1F38">
        <w:rPr>
          <w:rFonts w:eastAsia="MS Mincho"/>
          <w:sz w:val="24"/>
          <w:szCs w:val="24"/>
        </w:rPr>
        <w:t xml:space="preserve"> в дальнейшем </w:t>
      </w:r>
      <w:r w:rsidRPr="00EE1F38">
        <w:rPr>
          <w:rFonts w:eastAsia="MS Mincho"/>
          <w:b/>
          <w:sz w:val="24"/>
          <w:szCs w:val="24"/>
        </w:rPr>
        <w:t>«Участник долевого строительства»</w:t>
      </w:r>
      <w:r w:rsidRPr="00EE1F38">
        <w:rPr>
          <w:rFonts w:eastAsia="MS Mincho"/>
          <w:sz w:val="24"/>
          <w:szCs w:val="24"/>
        </w:rPr>
        <w:t xml:space="preserve">, с </w:t>
      </w:r>
      <w:r w:rsidRPr="00EE1F38">
        <w:rPr>
          <w:sz w:val="24"/>
          <w:szCs w:val="24"/>
        </w:rPr>
        <w:t>другой стороны, далее именуемые «</w:t>
      </w:r>
      <w:r w:rsidRPr="00EE1F38">
        <w:rPr>
          <w:b/>
          <w:sz w:val="24"/>
          <w:szCs w:val="24"/>
        </w:rPr>
        <w:t>Стороны</w:t>
      </w:r>
      <w:r w:rsidRPr="00EE1F38">
        <w:rPr>
          <w:sz w:val="24"/>
          <w:szCs w:val="24"/>
        </w:rPr>
        <w:t xml:space="preserve">»,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EE1F38">
        <w:rPr>
          <w:b/>
          <w:sz w:val="24"/>
          <w:szCs w:val="24"/>
        </w:rPr>
        <w:t>Закон</w:t>
      </w:r>
      <w:r w:rsidRPr="00EE1F38">
        <w:rPr>
          <w:sz w:val="24"/>
          <w:szCs w:val="24"/>
        </w:rPr>
        <w:t xml:space="preserve"> </w:t>
      </w:r>
      <w:r w:rsidRPr="00EE1F38">
        <w:rPr>
          <w:b/>
          <w:sz w:val="24"/>
          <w:szCs w:val="24"/>
        </w:rPr>
        <w:t>214-ФЗ</w:t>
      </w:r>
      <w:r w:rsidRPr="00EE1F38">
        <w:rPr>
          <w:sz w:val="24"/>
          <w:szCs w:val="24"/>
        </w:rPr>
        <w:t>), заключили настоящий договор участия в долевом строительстве</w:t>
      </w:r>
      <w:r w:rsidR="003255BD" w:rsidRPr="00EE1F38">
        <w:rPr>
          <w:sz w:val="24"/>
          <w:szCs w:val="24"/>
        </w:rPr>
        <w:t xml:space="preserve"> </w:t>
      </w:r>
      <w:r w:rsidRPr="00EE1F38">
        <w:rPr>
          <w:sz w:val="24"/>
          <w:szCs w:val="24"/>
        </w:rPr>
        <w:t>(далее по тексту именуется</w:t>
      </w:r>
      <w:proofErr w:type="gramEnd"/>
      <w:r w:rsidRPr="00EE1F38">
        <w:rPr>
          <w:sz w:val="24"/>
          <w:szCs w:val="24"/>
        </w:rPr>
        <w:t xml:space="preserve"> «</w:t>
      </w:r>
      <w:proofErr w:type="gramStart"/>
      <w:r w:rsidRPr="00EE1F38">
        <w:rPr>
          <w:b/>
          <w:sz w:val="24"/>
          <w:szCs w:val="24"/>
        </w:rPr>
        <w:t>Договор</w:t>
      </w:r>
      <w:r w:rsidRPr="00EE1F38">
        <w:rPr>
          <w:sz w:val="24"/>
          <w:szCs w:val="24"/>
        </w:rPr>
        <w:t>») о нижеследующем:</w:t>
      </w:r>
      <w:proofErr w:type="gramEnd"/>
    </w:p>
    <w:p w14:paraId="1A4AB18D" w14:textId="77777777" w:rsidR="00FE76E7" w:rsidRPr="00EE1F38" w:rsidRDefault="00FE76E7" w:rsidP="00126EB3">
      <w:pPr>
        <w:pStyle w:val="7"/>
        <w:ind w:firstLine="567"/>
        <w:jc w:val="center"/>
        <w:rPr>
          <w:sz w:val="24"/>
          <w:szCs w:val="24"/>
        </w:rPr>
      </w:pPr>
    </w:p>
    <w:p w14:paraId="3E8A2465" w14:textId="77777777" w:rsidR="00FE76E7" w:rsidRPr="00EE1F38" w:rsidRDefault="00FE76E7" w:rsidP="00126EB3">
      <w:pPr>
        <w:pStyle w:val="7"/>
        <w:ind w:firstLine="567"/>
        <w:jc w:val="center"/>
        <w:rPr>
          <w:sz w:val="24"/>
          <w:szCs w:val="24"/>
        </w:rPr>
      </w:pPr>
      <w:r w:rsidRPr="00EE1F38">
        <w:rPr>
          <w:sz w:val="24"/>
          <w:szCs w:val="24"/>
        </w:rPr>
        <w:t>1. Предмет договора</w:t>
      </w:r>
    </w:p>
    <w:p w14:paraId="54A31D0B" w14:textId="77777777" w:rsidR="00FE76E7" w:rsidRPr="00EE1F38" w:rsidRDefault="00FE76E7" w:rsidP="00126EB3">
      <w:pPr>
        <w:ind w:firstLine="567"/>
        <w:jc w:val="both"/>
        <w:rPr>
          <w:sz w:val="24"/>
          <w:szCs w:val="24"/>
        </w:rPr>
      </w:pPr>
    </w:p>
    <w:p w14:paraId="109E0D7C" w14:textId="77777777" w:rsidR="00F16C7D" w:rsidRPr="00A71C0F" w:rsidRDefault="00F16C7D" w:rsidP="00F16C7D">
      <w:pPr>
        <w:autoSpaceDE w:val="0"/>
        <w:autoSpaceDN w:val="0"/>
        <w:adjustRightInd w:val="0"/>
        <w:ind w:firstLine="567"/>
        <w:jc w:val="both"/>
        <w:rPr>
          <w:sz w:val="24"/>
          <w:szCs w:val="24"/>
        </w:rPr>
      </w:pPr>
      <w:r w:rsidRPr="00873716">
        <w:rPr>
          <w:sz w:val="24"/>
          <w:szCs w:val="24"/>
        </w:rPr>
        <w:t xml:space="preserve">1.1. </w:t>
      </w:r>
      <w:r w:rsidRPr="00A71C0F">
        <w:rPr>
          <w:sz w:val="24"/>
          <w:szCs w:val="24"/>
        </w:rPr>
        <w:t xml:space="preserve">По настоящему Договору </w:t>
      </w:r>
      <w:r w:rsidRPr="00A71C0F">
        <w:rPr>
          <w:bCs/>
          <w:sz w:val="24"/>
          <w:szCs w:val="24"/>
        </w:rPr>
        <w:t>Застройщик</w:t>
      </w:r>
      <w:r w:rsidRPr="00A71C0F">
        <w:rPr>
          <w:b/>
          <w:bCs/>
          <w:sz w:val="24"/>
          <w:szCs w:val="24"/>
        </w:rPr>
        <w:t xml:space="preserve"> </w:t>
      </w:r>
      <w:r w:rsidRPr="00A71C0F">
        <w:rPr>
          <w:sz w:val="24"/>
          <w:szCs w:val="24"/>
        </w:rPr>
        <w:t>обязуется в предусмотренный Договором срок</w:t>
      </w:r>
      <w:r w:rsidRPr="00A71C0F">
        <w:rPr>
          <w:b/>
          <w:bCs/>
          <w:sz w:val="24"/>
          <w:szCs w:val="24"/>
        </w:rPr>
        <w:t xml:space="preserve"> </w:t>
      </w:r>
      <w:r w:rsidRPr="00A71C0F">
        <w:rPr>
          <w:sz w:val="24"/>
          <w:szCs w:val="24"/>
        </w:rPr>
        <w:t xml:space="preserve">своими силами и (или) с привлечением других лиц построить </w:t>
      </w:r>
      <w:r w:rsidRPr="00A71C0F">
        <w:rPr>
          <w:iCs/>
          <w:sz w:val="24"/>
          <w:szCs w:val="24"/>
        </w:rPr>
        <w:t>«Многоквартирный жилой дом со встроенными помещениями общественного назначения, расположенный по адресу: г. Мари</w:t>
      </w:r>
      <w:r>
        <w:rPr>
          <w:iCs/>
          <w:sz w:val="24"/>
          <w:szCs w:val="24"/>
        </w:rPr>
        <w:t>уполь, пр. Металлургов, Литер «23</w:t>
      </w:r>
      <w:r w:rsidRPr="00A71C0F">
        <w:rPr>
          <w:iCs/>
          <w:sz w:val="24"/>
          <w:szCs w:val="24"/>
        </w:rPr>
        <w:t xml:space="preserve">» </w:t>
      </w:r>
      <w:r w:rsidRPr="00A71C0F">
        <w:rPr>
          <w:bCs/>
          <w:sz w:val="24"/>
          <w:szCs w:val="24"/>
        </w:rPr>
        <w:t xml:space="preserve">по адресу: Российская Федерация, </w:t>
      </w:r>
      <w:r w:rsidRPr="0099651F">
        <w:rPr>
          <w:sz w:val="24"/>
          <w:szCs w:val="24"/>
        </w:rPr>
        <w:t xml:space="preserve">Донецкая Народная Республика, г. Мариуполь, территория, ограниченная: пр. </w:t>
      </w:r>
      <w:proofErr w:type="gramStart"/>
      <w:r w:rsidRPr="0099651F">
        <w:rPr>
          <w:sz w:val="24"/>
          <w:szCs w:val="24"/>
        </w:rPr>
        <w:t xml:space="preserve">Металлургов, ул. </w:t>
      </w:r>
      <w:proofErr w:type="spellStart"/>
      <w:r w:rsidRPr="0099651F">
        <w:rPr>
          <w:sz w:val="24"/>
          <w:szCs w:val="24"/>
        </w:rPr>
        <w:t>Кальчанской</w:t>
      </w:r>
      <w:proofErr w:type="spellEnd"/>
      <w:r w:rsidRPr="0099651F">
        <w:rPr>
          <w:sz w:val="24"/>
          <w:szCs w:val="24"/>
        </w:rPr>
        <w:t>, ул. Артема, ул. Евпатори</w:t>
      </w:r>
      <w:r>
        <w:rPr>
          <w:sz w:val="24"/>
          <w:szCs w:val="24"/>
        </w:rPr>
        <w:t>й</w:t>
      </w:r>
      <w:r w:rsidRPr="0099651F">
        <w:rPr>
          <w:sz w:val="24"/>
          <w:szCs w:val="24"/>
        </w:rPr>
        <w:t>ская, ул. Греческая, ул. Митрополитская, ул. Фонтанная (</w:t>
      </w:r>
      <w:r w:rsidRPr="00A71C0F">
        <w:rPr>
          <w:sz w:val="24"/>
          <w:szCs w:val="24"/>
        </w:rPr>
        <w:t>далее – «</w:t>
      </w:r>
      <w:r w:rsidRPr="00A71C0F">
        <w:rPr>
          <w:b/>
          <w:sz w:val="24"/>
          <w:szCs w:val="24"/>
        </w:rPr>
        <w:t>Дом</w:t>
      </w:r>
      <w:r w:rsidRPr="00A71C0F">
        <w:rPr>
          <w:sz w:val="24"/>
          <w:szCs w:val="24"/>
        </w:rPr>
        <w:t xml:space="preserve">») и после получения разрешения на ввод Дома в эксплуатацию передать </w:t>
      </w:r>
      <w:r w:rsidRPr="00A71C0F">
        <w:rPr>
          <w:b/>
          <w:bCs/>
          <w:sz w:val="24"/>
          <w:szCs w:val="24"/>
        </w:rPr>
        <w:t xml:space="preserve">объект долевого строительства </w:t>
      </w:r>
      <w:r w:rsidRPr="00A71C0F">
        <w:rPr>
          <w:bCs/>
          <w:sz w:val="24"/>
          <w:szCs w:val="24"/>
        </w:rPr>
        <w:t>в составе Дома</w:t>
      </w:r>
      <w:r w:rsidRPr="00A71C0F">
        <w:rPr>
          <w:sz w:val="24"/>
          <w:szCs w:val="24"/>
        </w:rPr>
        <w:t xml:space="preserve"> Участнику долевого строительства, а </w:t>
      </w:r>
      <w:r w:rsidRPr="00A71C0F">
        <w:rPr>
          <w:bCs/>
          <w:sz w:val="24"/>
          <w:szCs w:val="24"/>
        </w:rPr>
        <w:t>Участник долевого строительства</w:t>
      </w:r>
      <w:r w:rsidRPr="00A71C0F">
        <w:rPr>
          <w:sz w:val="24"/>
          <w:szCs w:val="24"/>
        </w:rPr>
        <w:t xml:space="preserve"> обязуется уплатить обусловленную Договором цену в предусмотренный Договором срок и принять Объект долевого строительства.</w:t>
      </w:r>
      <w:proofErr w:type="gramEnd"/>
    </w:p>
    <w:p w14:paraId="1A780366" w14:textId="77777777" w:rsidR="00F16C7D" w:rsidRPr="00873716" w:rsidRDefault="00F16C7D" w:rsidP="00F16C7D">
      <w:pPr>
        <w:autoSpaceDE w:val="0"/>
        <w:autoSpaceDN w:val="0"/>
        <w:adjustRightInd w:val="0"/>
        <w:ind w:firstLine="567"/>
        <w:jc w:val="both"/>
        <w:rPr>
          <w:sz w:val="24"/>
          <w:szCs w:val="24"/>
        </w:rPr>
      </w:pPr>
      <w:r w:rsidRPr="00873716">
        <w:rPr>
          <w:sz w:val="24"/>
          <w:szCs w:val="24"/>
        </w:rPr>
        <w:t xml:space="preserve">1.2. </w:t>
      </w:r>
      <w:bookmarkStart w:id="0" w:name="_Hlk162515515"/>
      <w:r w:rsidRPr="00873716">
        <w:rPr>
          <w:sz w:val="24"/>
          <w:szCs w:val="24"/>
        </w:rPr>
        <w:t xml:space="preserve">Застройщик осуществляет строительство Дома на основании разрешения на строительство </w:t>
      </w:r>
      <w:r w:rsidRPr="00F72F5A">
        <w:rPr>
          <w:sz w:val="24"/>
          <w:szCs w:val="24"/>
        </w:rPr>
        <w:t>№93-37-058-2025 от 23.10.2025г.</w:t>
      </w:r>
      <w:r w:rsidRPr="00873716">
        <w:rPr>
          <w:sz w:val="24"/>
          <w:szCs w:val="24"/>
        </w:rPr>
        <w:t>, выданного Администрацией городского округа Мариуполь.</w:t>
      </w:r>
      <w:bookmarkEnd w:id="0"/>
    </w:p>
    <w:p w14:paraId="0927201F" w14:textId="77777777" w:rsidR="00F16C7D" w:rsidRPr="00A71C0F" w:rsidRDefault="00F16C7D" w:rsidP="00F16C7D">
      <w:pPr>
        <w:autoSpaceDE w:val="0"/>
        <w:autoSpaceDN w:val="0"/>
        <w:adjustRightInd w:val="0"/>
        <w:ind w:firstLine="567"/>
        <w:jc w:val="both"/>
        <w:rPr>
          <w:sz w:val="24"/>
          <w:szCs w:val="24"/>
        </w:rPr>
      </w:pPr>
      <w:r w:rsidRPr="00A71C0F">
        <w:rPr>
          <w:sz w:val="24"/>
          <w:szCs w:val="24"/>
        </w:rPr>
        <w:t xml:space="preserve">Застройщик осуществляет строительство Дома на земельном участке площадью </w:t>
      </w:r>
      <w:r>
        <w:rPr>
          <w:sz w:val="24"/>
          <w:szCs w:val="24"/>
        </w:rPr>
        <w:t>4 547</w:t>
      </w:r>
      <w:r w:rsidRPr="00A71C0F">
        <w:rPr>
          <w:sz w:val="24"/>
          <w:szCs w:val="24"/>
        </w:rPr>
        <w:t xml:space="preserve"> </w:t>
      </w:r>
      <w:proofErr w:type="spellStart"/>
      <w:r w:rsidRPr="00A71C0F">
        <w:rPr>
          <w:sz w:val="24"/>
          <w:szCs w:val="24"/>
        </w:rPr>
        <w:t>кв.м</w:t>
      </w:r>
      <w:proofErr w:type="spellEnd"/>
      <w:r w:rsidRPr="00A71C0F">
        <w:rPr>
          <w:sz w:val="24"/>
          <w:szCs w:val="24"/>
        </w:rPr>
        <w:t>., када</w:t>
      </w:r>
      <w:r>
        <w:rPr>
          <w:sz w:val="24"/>
          <w:szCs w:val="24"/>
        </w:rPr>
        <w:t>стровый номер 93:37:0010111:1370</w:t>
      </w:r>
      <w:r w:rsidRPr="00A71C0F">
        <w:rPr>
          <w:sz w:val="24"/>
          <w:szCs w:val="24"/>
        </w:rPr>
        <w:t xml:space="preserve">, категория земель – земли населенных пунктов, с видом разрешенного использования – многоэтажная жилая застройка, расположенном по адресу: </w:t>
      </w:r>
      <w:r w:rsidRPr="00A71C0F">
        <w:rPr>
          <w:bCs/>
          <w:sz w:val="24"/>
          <w:szCs w:val="24"/>
        </w:rPr>
        <w:t xml:space="preserve">Российская Федерация, </w:t>
      </w:r>
      <w:r w:rsidRPr="00A71C0F">
        <w:rPr>
          <w:sz w:val="24"/>
          <w:szCs w:val="24"/>
        </w:rPr>
        <w:t xml:space="preserve">Донецкая Народная Республика, г. Мариуполь, территория ограниченная: пр. </w:t>
      </w:r>
      <w:proofErr w:type="gramStart"/>
      <w:r w:rsidRPr="00A71C0F">
        <w:rPr>
          <w:sz w:val="24"/>
          <w:szCs w:val="24"/>
        </w:rPr>
        <w:t xml:space="preserve">Металлургов, ул. </w:t>
      </w:r>
      <w:proofErr w:type="spellStart"/>
      <w:r w:rsidRPr="00A71C0F">
        <w:rPr>
          <w:sz w:val="24"/>
          <w:szCs w:val="24"/>
        </w:rPr>
        <w:t>Кальчанской</w:t>
      </w:r>
      <w:proofErr w:type="spellEnd"/>
      <w:r w:rsidRPr="00A71C0F">
        <w:rPr>
          <w:sz w:val="24"/>
          <w:szCs w:val="24"/>
        </w:rPr>
        <w:t>, ул. Артема, ул. Евпатори</w:t>
      </w:r>
      <w:r>
        <w:rPr>
          <w:sz w:val="24"/>
          <w:szCs w:val="24"/>
        </w:rPr>
        <w:t>й</w:t>
      </w:r>
      <w:r w:rsidRPr="00A71C0F">
        <w:rPr>
          <w:sz w:val="24"/>
          <w:szCs w:val="24"/>
        </w:rPr>
        <w:t>ская, ул. Греческая, ул. Митрополитская, ул. Фонтанная.</w:t>
      </w:r>
      <w:proofErr w:type="gramEnd"/>
      <w:r w:rsidRPr="00A71C0F">
        <w:rPr>
          <w:sz w:val="24"/>
          <w:szCs w:val="24"/>
        </w:rPr>
        <w:t xml:space="preserve"> Земельный участок принадлежит Застройщику на праве аренды на основании Договор</w:t>
      </w:r>
      <w:r>
        <w:rPr>
          <w:sz w:val="24"/>
          <w:szCs w:val="24"/>
        </w:rPr>
        <w:t>а аренды земельного участка № 27</w:t>
      </w:r>
      <w:r w:rsidRPr="00A71C0F">
        <w:rPr>
          <w:sz w:val="24"/>
          <w:szCs w:val="24"/>
        </w:rPr>
        <w:t>/202</w:t>
      </w:r>
      <w:r>
        <w:rPr>
          <w:sz w:val="24"/>
          <w:szCs w:val="24"/>
        </w:rPr>
        <w:t>5</w:t>
      </w:r>
      <w:r w:rsidRPr="00A71C0F">
        <w:rPr>
          <w:sz w:val="24"/>
          <w:szCs w:val="24"/>
        </w:rPr>
        <w:t xml:space="preserve"> от </w:t>
      </w:r>
      <w:r>
        <w:rPr>
          <w:sz w:val="24"/>
          <w:szCs w:val="24"/>
        </w:rPr>
        <w:t>27.05.2025</w:t>
      </w:r>
      <w:r w:rsidRPr="00A71C0F">
        <w:rPr>
          <w:sz w:val="24"/>
          <w:szCs w:val="24"/>
        </w:rPr>
        <w:t>г., зарегистрированного Филиалом ППК «</w:t>
      </w:r>
      <w:proofErr w:type="spellStart"/>
      <w:r w:rsidRPr="00A71C0F">
        <w:rPr>
          <w:sz w:val="24"/>
          <w:szCs w:val="24"/>
        </w:rPr>
        <w:t>Роскадастр</w:t>
      </w:r>
      <w:proofErr w:type="spellEnd"/>
      <w:r w:rsidRPr="00A71C0F">
        <w:rPr>
          <w:sz w:val="24"/>
          <w:szCs w:val="24"/>
        </w:rPr>
        <w:t>», номер государственно</w:t>
      </w:r>
      <w:r>
        <w:rPr>
          <w:sz w:val="24"/>
          <w:szCs w:val="24"/>
        </w:rPr>
        <w:t>й регистрации 93:37:0010111:1370</w:t>
      </w:r>
      <w:r w:rsidRPr="00A71C0F">
        <w:rPr>
          <w:sz w:val="24"/>
          <w:szCs w:val="24"/>
        </w:rPr>
        <w:t>-93/001/202</w:t>
      </w:r>
      <w:r>
        <w:rPr>
          <w:sz w:val="24"/>
          <w:szCs w:val="24"/>
        </w:rPr>
        <w:t>5</w:t>
      </w:r>
      <w:r w:rsidRPr="00A71C0F">
        <w:rPr>
          <w:sz w:val="24"/>
          <w:szCs w:val="24"/>
        </w:rPr>
        <w:t>-</w:t>
      </w:r>
      <w:r>
        <w:rPr>
          <w:sz w:val="24"/>
          <w:szCs w:val="24"/>
        </w:rPr>
        <w:t>3</w:t>
      </w:r>
      <w:r w:rsidRPr="00A71C0F">
        <w:rPr>
          <w:sz w:val="24"/>
          <w:szCs w:val="24"/>
        </w:rPr>
        <w:t xml:space="preserve"> от </w:t>
      </w:r>
      <w:r>
        <w:rPr>
          <w:sz w:val="24"/>
          <w:szCs w:val="24"/>
        </w:rPr>
        <w:t>23.06.2025</w:t>
      </w:r>
      <w:r w:rsidRPr="00A71C0F">
        <w:rPr>
          <w:sz w:val="24"/>
          <w:szCs w:val="24"/>
        </w:rPr>
        <w:t>г.</w:t>
      </w:r>
    </w:p>
    <w:p w14:paraId="3D08045A" w14:textId="77777777" w:rsidR="00CA20E6" w:rsidRDefault="00CA20E6" w:rsidP="00CA20E6">
      <w:pPr>
        <w:shd w:val="clear" w:color="auto" w:fill="FFFFFF"/>
        <w:ind w:firstLine="567"/>
        <w:jc w:val="both"/>
        <w:rPr>
          <w:rFonts w:eastAsia="Calibri"/>
          <w:color w:val="000000"/>
          <w:sz w:val="24"/>
          <w:szCs w:val="24"/>
        </w:rPr>
      </w:pPr>
    </w:p>
    <w:p w14:paraId="779BC849" w14:textId="77777777" w:rsidR="002F5098" w:rsidRPr="00EE1F38" w:rsidRDefault="002F5098" w:rsidP="00846FCD">
      <w:pPr>
        <w:autoSpaceDE w:val="0"/>
        <w:autoSpaceDN w:val="0"/>
        <w:adjustRightInd w:val="0"/>
        <w:ind w:firstLine="567"/>
        <w:jc w:val="both"/>
        <w:rPr>
          <w:i/>
          <w:sz w:val="24"/>
          <w:szCs w:val="24"/>
        </w:rPr>
      </w:pPr>
      <w:r w:rsidRPr="00EE1F38">
        <w:rPr>
          <w:sz w:val="24"/>
          <w:szCs w:val="24"/>
        </w:rPr>
        <w:t>1.3.</w:t>
      </w:r>
      <w:r w:rsidRPr="00EE1F38">
        <w:rPr>
          <w:b/>
          <w:bCs/>
          <w:sz w:val="24"/>
          <w:szCs w:val="24"/>
        </w:rPr>
        <w:t xml:space="preserve"> Объектом долевого строительства</w:t>
      </w:r>
      <w:r w:rsidRPr="00EE1F38">
        <w:rPr>
          <w:sz w:val="24"/>
          <w:szCs w:val="24"/>
        </w:rPr>
        <w:t xml:space="preserve"> (далее - «</w:t>
      </w:r>
      <w:r w:rsidRPr="00EE1F38">
        <w:rPr>
          <w:b/>
          <w:sz w:val="24"/>
          <w:szCs w:val="24"/>
        </w:rPr>
        <w:t>Объект</w:t>
      </w:r>
      <w:r w:rsidRPr="00EE1F38">
        <w:rPr>
          <w:sz w:val="24"/>
          <w:szCs w:val="24"/>
        </w:rPr>
        <w:t xml:space="preserve">») по настоящему договору является </w:t>
      </w:r>
      <w:r w:rsidRPr="00EE1F38">
        <w:rPr>
          <w:i/>
          <w:color w:val="AEAAAA"/>
          <w:sz w:val="24"/>
          <w:szCs w:val="24"/>
        </w:rPr>
        <w:t>(выбирается нужный вариант)</w:t>
      </w:r>
    </w:p>
    <w:p w14:paraId="2E5F7F53" w14:textId="77777777" w:rsidR="002F5098" w:rsidRPr="00EE1F38" w:rsidRDefault="002F5098" w:rsidP="002F5098">
      <w:pPr>
        <w:pStyle w:val="a3"/>
        <w:tabs>
          <w:tab w:val="left" w:pos="0"/>
        </w:tabs>
        <w:ind w:firstLine="567"/>
        <w:rPr>
          <w:b/>
          <w:bCs/>
          <w:strike/>
          <w:color w:val="FF0000"/>
        </w:rPr>
      </w:pPr>
      <w:r w:rsidRPr="00EE1F38">
        <w:rPr>
          <w:i/>
          <w:color w:val="AEAAAA"/>
        </w:rPr>
        <w:t>Вариант 1:</w:t>
      </w:r>
      <w:r w:rsidRPr="00EE1F38">
        <w:rPr>
          <w:b/>
        </w:rPr>
        <w:t xml:space="preserve"> жилое помещение – квартира, </w:t>
      </w:r>
    </w:p>
    <w:p w14:paraId="20A44EB9" w14:textId="77777777" w:rsidR="002F5098" w:rsidRPr="00EE1F38" w:rsidRDefault="002F5098" w:rsidP="002F5098">
      <w:pPr>
        <w:pStyle w:val="a3"/>
        <w:tabs>
          <w:tab w:val="left" w:pos="0"/>
        </w:tabs>
        <w:ind w:firstLine="567"/>
        <w:rPr>
          <w:b/>
          <w:bCs/>
        </w:rPr>
      </w:pPr>
    </w:p>
    <w:tbl>
      <w:tblPr>
        <w:tblW w:w="1007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21"/>
        <w:gridCol w:w="7472"/>
        <w:gridCol w:w="842"/>
        <w:gridCol w:w="842"/>
      </w:tblGrid>
      <w:tr w:rsidR="002F5098" w:rsidRPr="00EE1F38" w14:paraId="67579AFD" w14:textId="77777777" w:rsidTr="00FE3F8D">
        <w:tc>
          <w:tcPr>
            <w:tcW w:w="921" w:type="dxa"/>
            <w:tcBorders>
              <w:top w:val="single" w:sz="6" w:space="0" w:color="auto"/>
              <w:left w:val="single" w:sz="6" w:space="0" w:color="auto"/>
              <w:bottom w:val="single" w:sz="6" w:space="0" w:color="auto"/>
              <w:right w:val="single" w:sz="6" w:space="0" w:color="auto"/>
            </w:tcBorders>
          </w:tcPr>
          <w:p w14:paraId="5A6CD231" w14:textId="77777777"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1.3.1.</w:t>
            </w:r>
          </w:p>
        </w:tc>
        <w:tc>
          <w:tcPr>
            <w:tcW w:w="7472" w:type="dxa"/>
            <w:tcBorders>
              <w:top w:val="single" w:sz="6" w:space="0" w:color="auto"/>
              <w:left w:val="single" w:sz="6" w:space="0" w:color="auto"/>
              <w:bottom w:val="single" w:sz="6" w:space="0" w:color="auto"/>
              <w:right w:val="single" w:sz="6" w:space="0" w:color="auto"/>
            </w:tcBorders>
          </w:tcPr>
          <w:p w14:paraId="1BC88A7A" w14:textId="77777777"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 xml:space="preserve">Литер </w:t>
            </w:r>
          </w:p>
        </w:tc>
        <w:tc>
          <w:tcPr>
            <w:tcW w:w="1684" w:type="dxa"/>
            <w:gridSpan w:val="2"/>
            <w:tcBorders>
              <w:top w:val="single" w:sz="6" w:space="0" w:color="auto"/>
              <w:left w:val="single" w:sz="6" w:space="0" w:color="auto"/>
              <w:bottom w:val="single" w:sz="6" w:space="0" w:color="auto"/>
              <w:right w:val="single" w:sz="6" w:space="0" w:color="auto"/>
            </w:tcBorders>
          </w:tcPr>
          <w:p w14:paraId="77753AA4" w14:textId="3B295203" w:rsidR="002F5098" w:rsidRPr="00EE1F38" w:rsidRDefault="00CA20E6" w:rsidP="00FE3F8D">
            <w:pPr>
              <w:pStyle w:val="ConsNonformat"/>
              <w:jc w:val="center"/>
              <w:rPr>
                <w:rFonts w:ascii="Times New Roman" w:hAnsi="Times New Roman"/>
                <w:b/>
                <w:sz w:val="24"/>
                <w:szCs w:val="24"/>
              </w:rPr>
            </w:pPr>
            <w:r>
              <w:rPr>
                <w:rFonts w:ascii="Times New Roman" w:hAnsi="Times New Roman"/>
                <w:b/>
                <w:sz w:val="24"/>
                <w:szCs w:val="24"/>
              </w:rPr>
              <w:t>2</w:t>
            </w:r>
            <w:r w:rsidR="00DA39ED">
              <w:rPr>
                <w:rFonts w:ascii="Times New Roman" w:hAnsi="Times New Roman"/>
                <w:b/>
                <w:sz w:val="24"/>
                <w:szCs w:val="24"/>
              </w:rPr>
              <w:t>3</w:t>
            </w:r>
          </w:p>
        </w:tc>
      </w:tr>
      <w:tr w:rsidR="002F5098" w:rsidRPr="00EE1F38" w14:paraId="68694A0B" w14:textId="77777777" w:rsidTr="00FE3F8D">
        <w:tc>
          <w:tcPr>
            <w:tcW w:w="921" w:type="dxa"/>
            <w:tcBorders>
              <w:top w:val="single" w:sz="6" w:space="0" w:color="auto"/>
              <w:left w:val="single" w:sz="6" w:space="0" w:color="auto"/>
              <w:bottom w:val="single" w:sz="6" w:space="0" w:color="auto"/>
              <w:right w:val="single" w:sz="6" w:space="0" w:color="auto"/>
            </w:tcBorders>
          </w:tcPr>
          <w:p w14:paraId="26E1CE07" w14:textId="77777777"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1.3.2.</w:t>
            </w:r>
          </w:p>
        </w:tc>
        <w:tc>
          <w:tcPr>
            <w:tcW w:w="7472" w:type="dxa"/>
            <w:tcBorders>
              <w:top w:val="single" w:sz="6" w:space="0" w:color="auto"/>
              <w:left w:val="single" w:sz="6" w:space="0" w:color="auto"/>
              <w:bottom w:val="single" w:sz="6" w:space="0" w:color="auto"/>
              <w:right w:val="single" w:sz="6" w:space="0" w:color="auto"/>
            </w:tcBorders>
          </w:tcPr>
          <w:p w14:paraId="3FA9AE85" w14:textId="77777777"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Строительный номер (условный номер в соответствии с проектной декларацией)</w:t>
            </w:r>
          </w:p>
        </w:tc>
        <w:tc>
          <w:tcPr>
            <w:tcW w:w="1684" w:type="dxa"/>
            <w:gridSpan w:val="2"/>
            <w:tcBorders>
              <w:top w:val="single" w:sz="6" w:space="0" w:color="auto"/>
              <w:left w:val="single" w:sz="6" w:space="0" w:color="auto"/>
              <w:bottom w:val="single" w:sz="6" w:space="0" w:color="auto"/>
              <w:right w:val="single" w:sz="6" w:space="0" w:color="auto"/>
            </w:tcBorders>
          </w:tcPr>
          <w:p w14:paraId="6B990532"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5161313E" w14:textId="77777777" w:rsidTr="00FE3F8D">
        <w:tc>
          <w:tcPr>
            <w:tcW w:w="921" w:type="dxa"/>
            <w:tcBorders>
              <w:top w:val="single" w:sz="6" w:space="0" w:color="auto"/>
              <w:left w:val="single" w:sz="6" w:space="0" w:color="auto"/>
              <w:bottom w:val="single" w:sz="6" w:space="0" w:color="auto"/>
              <w:right w:val="single" w:sz="6" w:space="0" w:color="auto"/>
            </w:tcBorders>
          </w:tcPr>
          <w:p w14:paraId="2A4A8401" w14:textId="77777777"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1.3.3.</w:t>
            </w:r>
          </w:p>
        </w:tc>
        <w:tc>
          <w:tcPr>
            <w:tcW w:w="7472" w:type="dxa"/>
            <w:tcBorders>
              <w:top w:val="single" w:sz="6" w:space="0" w:color="auto"/>
              <w:left w:val="single" w:sz="6" w:space="0" w:color="auto"/>
              <w:bottom w:val="single" w:sz="6" w:space="0" w:color="auto"/>
              <w:right w:val="single" w:sz="6" w:space="0" w:color="auto"/>
            </w:tcBorders>
          </w:tcPr>
          <w:p w14:paraId="07B6E572" w14:textId="77777777"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Количество жилых комнат</w:t>
            </w:r>
          </w:p>
        </w:tc>
        <w:tc>
          <w:tcPr>
            <w:tcW w:w="1684" w:type="dxa"/>
            <w:gridSpan w:val="2"/>
            <w:tcBorders>
              <w:top w:val="single" w:sz="6" w:space="0" w:color="auto"/>
              <w:left w:val="single" w:sz="6" w:space="0" w:color="auto"/>
              <w:bottom w:val="single" w:sz="6" w:space="0" w:color="auto"/>
              <w:right w:val="single" w:sz="6" w:space="0" w:color="auto"/>
            </w:tcBorders>
          </w:tcPr>
          <w:p w14:paraId="0E8CFA0B"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2B2742F9" w14:textId="77777777" w:rsidTr="00FE3F8D">
        <w:tc>
          <w:tcPr>
            <w:tcW w:w="921" w:type="dxa"/>
            <w:tcBorders>
              <w:top w:val="single" w:sz="6" w:space="0" w:color="auto"/>
              <w:left w:val="single" w:sz="6" w:space="0" w:color="auto"/>
              <w:bottom w:val="single" w:sz="6" w:space="0" w:color="auto"/>
              <w:right w:val="single" w:sz="6" w:space="0" w:color="auto"/>
            </w:tcBorders>
          </w:tcPr>
          <w:p w14:paraId="18AAE8AC" w14:textId="77777777"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1.3.4.</w:t>
            </w:r>
          </w:p>
        </w:tc>
        <w:tc>
          <w:tcPr>
            <w:tcW w:w="7472" w:type="dxa"/>
            <w:tcBorders>
              <w:top w:val="single" w:sz="6" w:space="0" w:color="auto"/>
              <w:left w:val="single" w:sz="6" w:space="0" w:color="auto"/>
              <w:bottom w:val="single" w:sz="6" w:space="0" w:color="auto"/>
              <w:right w:val="single" w:sz="6" w:space="0" w:color="auto"/>
            </w:tcBorders>
          </w:tcPr>
          <w:p w14:paraId="6FACDD75" w14:textId="77777777"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Этаж</w:t>
            </w:r>
          </w:p>
        </w:tc>
        <w:tc>
          <w:tcPr>
            <w:tcW w:w="1684" w:type="dxa"/>
            <w:gridSpan w:val="2"/>
            <w:tcBorders>
              <w:top w:val="single" w:sz="6" w:space="0" w:color="auto"/>
              <w:left w:val="single" w:sz="6" w:space="0" w:color="auto"/>
              <w:bottom w:val="single" w:sz="6" w:space="0" w:color="auto"/>
              <w:right w:val="single" w:sz="6" w:space="0" w:color="auto"/>
            </w:tcBorders>
          </w:tcPr>
          <w:p w14:paraId="55B8BC93"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37782953" w14:textId="77777777" w:rsidTr="00FE3F8D">
        <w:tc>
          <w:tcPr>
            <w:tcW w:w="921" w:type="dxa"/>
            <w:tcBorders>
              <w:top w:val="single" w:sz="6" w:space="0" w:color="auto"/>
              <w:left w:val="single" w:sz="6" w:space="0" w:color="auto"/>
              <w:bottom w:val="single" w:sz="6" w:space="0" w:color="auto"/>
              <w:right w:val="single" w:sz="6" w:space="0" w:color="auto"/>
            </w:tcBorders>
          </w:tcPr>
          <w:p w14:paraId="1C410FB1" w14:textId="77777777" w:rsidR="002F5098" w:rsidRPr="00EE1F38" w:rsidRDefault="002F5098" w:rsidP="00FE3F8D">
            <w:pPr>
              <w:pStyle w:val="ConsNonformat"/>
              <w:ind w:firstLine="45"/>
              <w:jc w:val="both"/>
              <w:rPr>
                <w:rFonts w:ascii="Times New Roman" w:hAnsi="Times New Roman"/>
                <w:sz w:val="24"/>
                <w:szCs w:val="24"/>
              </w:rPr>
            </w:pPr>
            <w:r w:rsidRPr="00EE1F38">
              <w:rPr>
                <w:rFonts w:ascii="Times New Roman" w:hAnsi="Times New Roman"/>
                <w:sz w:val="24"/>
                <w:szCs w:val="24"/>
              </w:rPr>
              <w:t>1.3.5.</w:t>
            </w:r>
          </w:p>
        </w:tc>
        <w:tc>
          <w:tcPr>
            <w:tcW w:w="7472" w:type="dxa"/>
            <w:tcBorders>
              <w:top w:val="single" w:sz="6" w:space="0" w:color="auto"/>
              <w:left w:val="single" w:sz="6" w:space="0" w:color="auto"/>
              <w:bottom w:val="single" w:sz="6" w:space="0" w:color="auto"/>
              <w:right w:val="single" w:sz="6" w:space="0" w:color="auto"/>
            </w:tcBorders>
          </w:tcPr>
          <w:p w14:paraId="0703CCDA" w14:textId="77777777" w:rsidR="002F5098" w:rsidRPr="00EE1F38" w:rsidRDefault="002F5098" w:rsidP="00FE3F8D">
            <w:pPr>
              <w:pStyle w:val="ConsNonformat"/>
              <w:jc w:val="both"/>
              <w:rPr>
                <w:rFonts w:ascii="Times New Roman" w:hAnsi="Times New Roman"/>
                <w:sz w:val="24"/>
                <w:szCs w:val="24"/>
              </w:rPr>
            </w:pPr>
            <w:r w:rsidRPr="00EE1F38">
              <w:rPr>
                <w:rFonts w:ascii="Times New Roman" w:hAnsi="Times New Roman"/>
                <w:sz w:val="24"/>
                <w:szCs w:val="24"/>
              </w:rPr>
              <w:t>Подъезд</w:t>
            </w:r>
          </w:p>
        </w:tc>
        <w:tc>
          <w:tcPr>
            <w:tcW w:w="1684" w:type="dxa"/>
            <w:gridSpan w:val="2"/>
            <w:tcBorders>
              <w:top w:val="single" w:sz="6" w:space="0" w:color="auto"/>
              <w:left w:val="single" w:sz="6" w:space="0" w:color="auto"/>
              <w:bottom w:val="single" w:sz="6" w:space="0" w:color="auto"/>
              <w:right w:val="single" w:sz="6" w:space="0" w:color="auto"/>
            </w:tcBorders>
          </w:tcPr>
          <w:p w14:paraId="37D6689D"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5043DDD1" w14:textId="77777777" w:rsidTr="00FE3F8D">
        <w:tc>
          <w:tcPr>
            <w:tcW w:w="921" w:type="dxa"/>
            <w:tcBorders>
              <w:top w:val="single" w:sz="6" w:space="0" w:color="auto"/>
              <w:left w:val="single" w:sz="6" w:space="0" w:color="auto"/>
              <w:bottom w:val="single" w:sz="6" w:space="0" w:color="auto"/>
              <w:right w:val="single" w:sz="6" w:space="0" w:color="auto"/>
            </w:tcBorders>
          </w:tcPr>
          <w:p w14:paraId="17D62A46" w14:textId="77777777" w:rsidR="002F5098" w:rsidRPr="00EE1F38" w:rsidRDefault="002F5098" w:rsidP="00FE3F8D">
            <w:pPr>
              <w:pStyle w:val="ConsNonformat"/>
              <w:ind w:firstLine="45"/>
              <w:rPr>
                <w:rFonts w:ascii="Times New Roman" w:hAnsi="Times New Roman"/>
                <w:sz w:val="24"/>
                <w:szCs w:val="24"/>
              </w:rPr>
            </w:pPr>
            <w:r w:rsidRPr="00EE1F38">
              <w:rPr>
                <w:rFonts w:ascii="Times New Roman" w:hAnsi="Times New Roman"/>
                <w:sz w:val="24"/>
                <w:szCs w:val="24"/>
              </w:rPr>
              <w:t>1.3.6.</w:t>
            </w:r>
          </w:p>
        </w:tc>
        <w:tc>
          <w:tcPr>
            <w:tcW w:w="7472" w:type="dxa"/>
            <w:tcBorders>
              <w:top w:val="single" w:sz="6" w:space="0" w:color="auto"/>
              <w:left w:val="single" w:sz="6" w:space="0" w:color="auto"/>
              <w:bottom w:val="single" w:sz="6" w:space="0" w:color="auto"/>
              <w:right w:val="single" w:sz="6" w:space="0" w:color="auto"/>
            </w:tcBorders>
          </w:tcPr>
          <w:p w14:paraId="0E208019" w14:textId="77777777" w:rsidR="002F5098" w:rsidRPr="00EE1F38" w:rsidRDefault="002F5098" w:rsidP="00FE3F8D">
            <w:pPr>
              <w:pStyle w:val="ConsNonformat"/>
              <w:rPr>
                <w:rFonts w:ascii="Times New Roman" w:hAnsi="Times New Roman"/>
                <w:sz w:val="24"/>
                <w:szCs w:val="24"/>
              </w:rPr>
            </w:pPr>
            <w:r w:rsidRPr="00EE1F38">
              <w:rPr>
                <w:rFonts w:ascii="Times New Roman" w:hAnsi="Times New Roman"/>
                <w:sz w:val="24"/>
                <w:szCs w:val="24"/>
              </w:rPr>
              <w:t>Общая/жилая проектная площадь объекта без учета площади балкона/ лоджии (</w:t>
            </w:r>
            <w:proofErr w:type="gramStart"/>
            <w:r w:rsidRPr="00EE1F38">
              <w:rPr>
                <w:rFonts w:ascii="Times New Roman" w:hAnsi="Times New Roman"/>
                <w:sz w:val="24"/>
                <w:szCs w:val="24"/>
              </w:rPr>
              <w:t>м</w:t>
            </w:r>
            <w:proofErr w:type="gramEnd"/>
            <w:r w:rsidRPr="00EE1F38">
              <w:rPr>
                <w:rFonts w:ascii="Times New Roman" w:hAnsi="Times New Roman"/>
                <w:sz w:val="24"/>
                <w:szCs w:val="24"/>
              </w:rPr>
              <w:t xml:space="preserve"> 2)</w:t>
            </w:r>
          </w:p>
        </w:tc>
        <w:tc>
          <w:tcPr>
            <w:tcW w:w="842" w:type="dxa"/>
            <w:tcBorders>
              <w:top w:val="single" w:sz="6" w:space="0" w:color="auto"/>
              <w:left w:val="single" w:sz="6" w:space="0" w:color="auto"/>
              <w:bottom w:val="single" w:sz="6" w:space="0" w:color="auto"/>
              <w:right w:val="single" w:sz="6" w:space="0" w:color="auto"/>
            </w:tcBorders>
          </w:tcPr>
          <w:p w14:paraId="0FDEE932"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c>
          <w:tcPr>
            <w:tcW w:w="842" w:type="dxa"/>
            <w:tcBorders>
              <w:top w:val="single" w:sz="6" w:space="0" w:color="auto"/>
              <w:left w:val="single" w:sz="6" w:space="0" w:color="auto"/>
              <w:bottom w:val="single" w:sz="6" w:space="0" w:color="auto"/>
              <w:right w:val="single" w:sz="6" w:space="0" w:color="auto"/>
            </w:tcBorders>
          </w:tcPr>
          <w:p w14:paraId="75A4D9C9"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7BECC4BF" w14:textId="77777777" w:rsidTr="00FE3F8D">
        <w:tc>
          <w:tcPr>
            <w:tcW w:w="921" w:type="dxa"/>
            <w:tcBorders>
              <w:top w:val="single" w:sz="6" w:space="0" w:color="auto"/>
              <w:left w:val="single" w:sz="6" w:space="0" w:color="auto"/>
              <w:bottom w:val="single" w:sz="6" w:space="0" w:color="auto"/>
              <w:right w:val="single" w:sz="6" w:space="0" w:color="auto"/>
            </w:tcBorders>
          </w:tcPr>
          <w:p w14:paraId="56A1870C" w14:textId="77777777" w:rsidR="002F5098" w:rsidRPr="00EE1F38" w:rsidRDefault="002F5098" w:rsidP="00FE3F8D">
            <w:pPr>
              <w:pStyle w:val="ConsNonformat"/>
              <w:ind w:firstLine="45"/>
              <w:rPr>
                <w:rFonts w:ascii="Times New Roman" w:hAnsi="Times New Roman"/>
                <w:sz w:val="24"/>
                <w:szCs w:val="24"/>
              </w:rPr>
            </w:pPr>
            <w:r w:rsidRPr="00EE1F38">
              <w:rPr>
                <w:rFonts w:ascii="Times New Roman" w:hAnsi="Times New Roman"/>
                <w:sz w:val="24"/>
                <w:szCs w:val="24"/>
              </w:rPr>
              <w:lastRenderedPageBreak/>
              <w:t>1.3.7.</w:t>
            </w:r>
          </w:p>
        </w:tc>
        <w:tc>
          <w:tcPr>
            <w:tcW w:w="7472" w:type="dxa"/>
            <w:tcBorders>
              <w:top w:val="single" w:sz="6" w:space="0" w:color="auto"/>
              <w:left w:val="single" w:sz="6" w:space="0" w:color="auto"/>
              <w:bottom w:val="single" w:sz="6" w:space="0" w:color="auto"/>
              <w:right w:val="single" w:sz="6" w:space="0" w:color="auto"/>
            </w:tcBorders>
          </w:tcPr>
          <w:p w14:paraId="0DC6B553" w14:textId="77777777" w:rsidR="002F5098" w:rsidRPr="00EE1F38" w:rsidRDefault="002F5098" w:rsidP="00FE3F8D">
            <w:pPr>
              <w:pStyle w:val="ConsNonformat"/>
              <w:rPr>
                <w:rFonts w:ascii="Times New Roman" w:hAnsi="Times New Roman"/>
                <w:sz w:val="24"/>
                <w:szCs w:val="24"/>
              </w:rPr>
            </w:pPr>
            <w:r w:rsidRPr="00EE1F38">
              <w:rPr>
                <w:rFonts w:ascii="Times New Roman" w:hAnsi="Times New Roman"/>
                <w:sz w:val="24"/>
                <w:szCs w:val="24"/>
              </w:rPr>
              <w:t>Проектная площадь балкона/лоджии (общая/с понижающим коэффициентом 0,3/0,5) (м 2)</w:t>
            </w:r>
          </w:p>
        </w:tc>
        <w:tc>
          <w:tcPr>
            <w:tcW w:w="842" w:type="dxa"/>
            <w:tcBorders>
              <w:top w:val="single" w:sz="6" w:space="0" w:color="auto"/>
              <w:left w:val="single" w:sz="6" w:space="0" w:color="auto"/>
              <w:bottom w:val="single" w:sz="6" w:space="0" w:color="auto"/>
              <w:right w:val="single" w:sz="6" w:space="0" w:color="auto"/>
            </w:tcBorders>
          </w:tcPr>
          <w:p w14:paraId="1B26DC17"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c>
          <w:tcPr>
            <w:tcW w:w="842" w:type="dxa"/>
            <w:tcBorders>
              <w:top w:val="single" w:sz="6" w:space="0" w:color="auto"/>
              <w:left w:val="single" w:sz="6" w:space="0" w:color="auto"/>
              <w:bottom w:val="single" w:sz="6" w:space="0" w:color="auto"/>
              <w:right w:val="single" w:sz="6" w:space="0" w:color="auto"/>
            </w:tcBorders>
          </w:tcPr>
          <w:p w14:paraId="3CD614E7"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____</w:t>
            </w:r>
          </w:p>
        </w:tc>
      </w:tr>
      <w:tr w:rsidR="002F5098" w:rsidRPr="00EE1F38" w14:paraId="0D566E4B" w14:textId="77777777" w:rsidTr="00FE3F8D">
        <w:tc>
          <w:tcPr>
            <w:tcW w:w="921" w:type="dxa"/>
            <w:tcBorders>
              <w:top w:val="single" w:sz="6" w:space="0" w:color="auto"/>
              <w:left w:val="single" w:sz="6" w:space="0" w:color="auto"/>
              <w:bottom w:val="single" w:sz="6" w:space="0" w:color="auto"/>
              <w:right w:val="single" w:sz="6" w:space="0" w:color="auto"/>
            </w:tcBorders>
          </w:tcPr>
          <w:p w14:paraId="4544C3A1" w14:textId="77777777" w:rsidR="002F5098" w:rsidRPr="00EE1F38" w:rsidRDefault="002F5098" w:rsidP="00FE3F8D">
            <w:pPr>
              <w:pStyle w:val="ConsNonformat"/>
              <w:ind w:firstLine="45"/>
              <w:rPr>
                <w:rFonts w:ascii="Times New Roman" w:hAnsi="Times New Roman"/>
                <w:sz w:val="24"/>
                <w:szCs w:val="24"/>
              </w:rPr>
            </w:pPr>
            <w:r w:rsidRPr="00EE1F38">
              <w:rPr>
                <w:rFonts w:ascii="Times New Roman" w:hAnsi="Times New Roman"/>
                <w:sz w:val="24"/>
                <w:szCs w:val="24"/>
              </w:rPr>
              <w:t>1.3.8.</w:t>
            </w:r>
          </w:p>
        </w:tc>
        <w:tc>
          <w:tcPr>
            <w:tcW w:w="7472" w:type="dxa"/>
            <w:tcBorders>
              <w:top w:val="single" w:sz="6" w:space="0" w:color="auto"/>
              <w:left w:val="single" w:sz="6" w:space="0" w:color="auto"/>
              <w:bottom w:val="single" w:sz="6" w:space="0" w:color="auto"/>
              <w:right w:val="single" w:sz="6" w:space="0" w:color="auto"/>
            </w:tcBorders>
          </w:tcPr>
          <w:p w14:paraId="7A11D538" w14:textId="77777777" w:rsidR="002F5098" w:rsidRPr="00EE1F38" w:rsidRDefault="002F5098" w:rsidP="00FE3F8D">
            <w:pPr>
              <w:pStyle w:val="ConsNonformat"/>
              <w:rPr>
                <w:rFonts w:ascii="Times New Roman" w:hAnsi="Times New Roman"/>
                <w:sz w:val="24"/>
                <w:szCs w:val="24"/>
              </w:rPr>
            </w:pPr>
            <w:r w:rsidRPr="00EE1F38">
              <w:rPr>
                <w:rFonts w:ascii="Times New Roman" w:hAnsi="Times New Roman"/>
                <w:sz w:val="24"/>
                <w:szCs w:val="24"/>
              </w:rPr>
              <w:t>Общая площадь объекта с понижающим коэффициентом площади балкона/лоджии (</w:t>
            </w:r>
            <w:proofErr w:type="gramStart"/>
            <w:r w:rsidRPr="00EE1F38">
              <w:rPr>
                <w:rFonts w:ascii="Times New Roman" w:hAnsi="Times New Roman"/>
                <w:sz w:val="24"/>
                <w:szCs w:val="24"/>
              </w:rPr>
              <w:t>м</w:t>
            </w:r>
            <w:proofErr w:type="gramEnd"/>
            <w:r w:rsidRPr="00EE1F38">
              <w:rPr>
                <w:rFonts w:ascii="Times New Roman" w:hAnsi="Times New Roman"/>
                <w:sz w:val="24"/>
                <w:szCs w:val="24"/>
              </w:rPr>
              <w:t xml:space="preserve"> 2)</w:t>
            </w:r>
          </w:p>
        </w:tc>
        <w:tc>
          <w:tcPr>
            <w:tcW w:w="1684" w:type="dxa"/>
            <w:gridSpan w:val="2"/>
            <w:tcBorders>
              <w:top w:val="single" w:sz="6" w:space="0" w:color="auto"/>
              <w:left w:val="single" w:sz="6" w:space="0" w:color="auto"/>
              <w:bottom w:val="single" w:sz="6" w:space="0" w:color="auto"/>
              <w:right w:val="single" w:sz="6" w:space="0" w:color="auto"/>
            </w:tcBorders>
          </w:tcPr>
          <w:p w14:paraId="192DCE77" w14:textId="77777777" w:rsidR="002F5098" w:rsidRPr="00EE1F38" w:rsidRDefault="002F5098" w:rsidP="00FE3F8D">
            <w:pPr>
              <w:pStyle w:val="ConsNonformat"/>
              <w:jc w:val="center"/>
              <w:rPr>
                <w:rFonts w:ascii="Times New Roman" w:hAnsi="Times New Roman"/>
                <w:b/>
                <w:sz w:val="24"/>
                <w:szCs w:val="24"/>
              </w:rPr>
            </w:pPr>
            <w:r w:rsidRPr="00EE1F38">
              <w:rPr>
                <w:rFonts w:ascii="Times New Roman" w:hAnsi="Times New Roman"/>
                <w:b/>
                <w:sz w:val="24"/>
                <w:szCs w:val="24"/>
              </w:rPr>
              <w:t>___</w:t>
            </w:r>
          </w:p>
        </w:tc>
      </w:tr>
    </w:tbl>
    <w:p w14:paraId="47D1FC87" w14:textId="77777777" w:rsidR="002F5098" w:rsidRPr="00EE1F38" w:rsidRDefault="002F5098" w:rsidP="002F5098">
      <w:pPr>
        <w:pStyle w:val="a3"/>
        <w:tabs>
          <w:tab w:val="left" w:pos="0"/>
        </w:tabs>
        <w:ind w:firstLine="567"/>
        <w:rPr>
          <w:bCs/>
        </w:rPr>
      </w:pPr>
    </w:p>
    <w:p w14:paraId="5DD1933E" w14:textId="77777777" w:rsidR="002F5098" w:rsidRPr="00EE1F38" w:rsidRDefault="002F5098" w:rsidP="002F5098">
      <w:pPr>
        <w:ind w:firstLine="567"/>
        <w:jc w:val="both"/>
        <w:rPr>
          <w:b/>
          <w:sz w:val="24"/>
          <w:szCs w:val="24"/>
        </w:rPr>
      </w:pPr>
      <w:r w:rsidRPr="00EE1F38">
        <w:rPr>
          <w:i/>
          <w:color w:val="AEAAAA"/>
          <w:sz w:val="24"/>
          <w:szCs w:val="24"/>
        </w:rPr>
        <w:t>Вариант 2:</w:t>
      </w:r>
      <w:r w:rsidRPr="00EE1F38">
        <w:rPr>
          <w:b/>
          <w:sz w:val="24"/>
          <w:szCs w:val="24"/>
        </w:rPr>
        <w:t xml:space="preserve"> нежилое помещение</w:t>
      </w:r>
      <w:r w:rsidRPr="00EE1F38">
        <w:rPr>
          <w:sz w:val="24"/>
          <w:szCs w:val="24"/>
        </w:rPr>
        <w:t xml:space="preserve">, </w:t>
      </w:r>
    </w:p>
    <w:tbl>
      <w:tblPr>
        <w:tblW w:w="10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389"/>
        <w:gridCol w:w="1701"/>
      </w:tblGrid>
      <w:tr w:rsidR="002F5098" w:rsidRPr="00EE1F38" w14:paraId="4AFAEB1C" w14:textId="77777777" w:rsidTr="00FE3F8D">
        <w:tc>
          <w:tcPr>
            <w:tcW w:w="8389" w:type="dxa"/>
            <w:tcBorders>
              <w:top w:val="single" w:sz="6" w:space="0" w:color="auto"/>
              <w:left w:val="single" w:sz="6" w:space="0" w:color="auto"/>
              <w:bottom w:val="single" w:sz="6" w:space="0" w:color="auto"/>
              <w:right w:val="single" w:sz="6" w:space="0" w:color="auto"/>
            </w:tcBorders>
            <w:vAlign w:val="center"/>
          </w:tcPr>
          <w:p w14:paraId="4C0AA74F" w14:textId="77777777"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 xml:space="preserve">Литер </w:t>
            </w:r>
          </w:p>
        </w:tc>
        <w:tc>
          <w:tcPr>
            <w:tcW w:w="1701" w:type="dxa"/>
            <w:tcBorders>
              <w:top w:val="single" w:sz="6" w:space="0" w:color="auto"/>
              <w:left w:val="single" w:sz="6" w:space="0" w:color="auto"/>
              <w:bottom w:val="single" w:sz="6" w:space="0" w:color="auto"/>
              <w:right w:val="single" w:sz="6" w:space="0" w:color="auto"/>
            </w:tcBorders>
            <w:vAlign w:val="center"/>
          </w:tcPr>
          <w:p w14:paraId="4FC17038" w14:textId="5E5EDE8A" w:rsidR="002F5098" w:rsidRPr="00EE1F38" w:rsidRDefault="00772692" w:rsidP="00356CC2">
            <w:pPr>
              <w:pStyle w:val="ConsNonformat"/>
              <w:spacing w:line="228" w:lineRule="auto"/>
              <w:jc w:val="center"/>
              <w:rPr>
                <w:rFonts w:ascii="Times New Roman" w:hAnsi="Times New Roman"/>
                <w:b/>
                <w:sz w:val="24"/>
                <w:szCs w:val="24"/>
              </w:rPr>
            </w:pPr>
            <w:r>
              <w:rPr>
                <w:rFonts w:ascii="Times New Roman" w:hAnsi="Times New Roman"/>
                <w:b/>
                <w:sz w:val="24"/>
                <w:szCs w:val="24"/>
              </w:rPr>
              <w:t>23</w:t>
            </w:r>
          </w:p>
        </w:tc>
      </w:tr>
      <w:tr w:rsidR="002F5098" w:rsidRPr="00EE1F38" w14:paraId="54ACC234" w14:textId="77777777" w:rsidTr="00FE3F8D">
        <w:tc>
          <w:tcPr>
            <w:tcW w:w="8389" w:type="dxa"/>
            <w:tcBorders>
              <w:top w:val="single" w:sz="6" w:space="0" w:color="auto"/>
              <w:left w:val="single" w:sz="6" w:space="0" w:color="auto"/>
              <w:bottom w:val="single" w:sz="6" w:space="0" w:color="auto"/>
              <w:right w:val="single" w:sz="6" w:space="0" w:color="auto"/>
            </w:tcBorders>
            <w:vAlign w:val="center"/>
          </w:tcPr>
          <w:p w14:paraId="171A780D" w14:textId="77777777"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Строительный номер</w:t>
            </w:r>
          </w:p>
        </w:tc>
        <w:tc>
          <w:tcPr>
            <w:tcW w:w="1701" w:type="dxa"/>
            <w:tcBorders>
              <w:top w:val="single" w:sz="6" w:space="0" w:color="auto"/>
              <w:left w:val="single" w:sz="6" w:space="0" w:color="auto"/>
              <w:bottom w:val="single" w:sz="6" w:space="0" w:color="auto"/>
              <w:right w:val="single" w:sz="6" w:space="0" w:color="auto"/>
            </w:tcBorders>
            <w:vAlign w:val="center"/>
          </w:tcPr>
          <w:p w14:paraId="6D7C4D42" w14:textId="77777777"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r w:rsidR="002F5098" w:rsidRPr="00EE1F38" w14:paraId="4A391E65" w14:textId="77777777" w:rsidTr="00FE3F8D">
        <w:tc>
          <w:tcPr>
            <w:tcW w:w="8389" w:type="dxa"/>
            <w:tcBorders>
              <w:top w:val="single" w:sz="6" w:space="0" w:color="auto"/>
              <w:left w:val="single" w:sz="6" w:space="0" w:color="auto"/>
              <w:bottom w:val="single" w:sz="6" w:space="0" w:color="auto"/>
              <w:right w:val="single" w:sz="6" w:space="0" w:color="auto"/>
            </w:tcBorders>
            <w:vAlign w:val="center"/>
          </w:tcPr>
          <w:p w14:paraId="02A32E05" w14:textId="77777777"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Подъезд</w:t>
            </w:r>
          </w:p>
        </w:tc>
        <w:tc>
          <w:tcPr>
            <w:tcW w:w="1701" w:type="dxa"/>
            <w:tcBorders>
              <w:top w:val="single" w:sz="6" w:space="0" w:color="auto"/>
              <w:left w:val="single" w:sz="6" w:space="0" w:color="auto"/>
              <w:bottom w:val="single" w:sz="6" w:space="0" w:color="auto"/>
              <w:right w:val="single" w:sz="6" w:space="0" w:color="auto"/>
            </w:tcBorders>
            <w:vAlign w:val="center"/>
          </w:tcPr>
          <w:p w14:paraId="49292339" w14:textId="77777777"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r w:rsidR="002F5098" w:rsidRPr="00EE1F38" w14:paraId="66F90979" w14:textId="77777777" w:rsidTr="00FE3F8D">
        <w:tc>
          <w:tcPr>
            <w:tcW w:w="8389" w:type="dxa"/>
            <w:tcBorders>
              <w:top w:val="single" w:sz="6" w:space="0" w:color="auto"/>
              <w:left w:val="single" w:sz="6" w:space="0" w:color="auto"/>
              <w:bottom w:val="single" w:sz="6" w:space="0" w:color="auto"/>
              <w:right w:val="single" w:sz="6" w:space="0" w:color="auto"/>
            </w:tcBorders>
            <w:vAlign w:val="center"/>
          </w:tcPr>
          <w:p w14:paraId="0C4FEDA0" w14:textId="77777777"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Общая проектная площадь (</w:t>
            </w:r>
            <w:proofErr w:type="gramStart"/>
            <w:r w:rsidRPr="00EE1F38">
              <w:rPr>
                <w:rFonts w:ascii="Times New Roman" w:hAnsi="Times New Roman"/>
                <w:sz w:val="24"/>
                <w:szCs w:val="24"/>
              </w:rPr>
              <w:t>м</w:t>
            </w:r>
            <w:proofErr w:type="gramEnd"/>
            <w:r w:rsidRPr="00EE1F38">
              <w:rPr>
                <w:rFonts w:ascii="Times New Roman" w:hAnsi="Times New Roman"/>
                <w:sz w:val="24"/>
                <w:szCs w:val="24"/>
              </w:rPr>
              <w:t xml:space="preserve"> 2)</w:t>
            </w:r>
          </w:p>
        </w:tc>
        <w:tc>
          <w:tcPr>
            <w:tcW w:w="1701" w:type="dxa"/>
            <w:tcBorders>
              <w:top w:val="single" w:sz="6" w:space="0" w:color="auto"/>
              <w:left w:val="single" w:sz="6" w:space="0" w:color="auto"/>
              <w:bottom w:val="single" w:sz="6" w:space="0" w:color="auto"/>
              <w:right w:val="single" w:sz="6" w:space="0" w:color="auto"/>
            </w:tcBorders>
            <w:vAlign w:val="center"/>
          </w:tcPr>
          <w:p w14:paraId="715BB9EF" w14:textId="77777777"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r w:rsidR="002F5098" w:rsidRPr="00EE1F38" w14:paraId="3781A4F5" w14:textId="77777777" w:rsidTr="00FE3F8D">
        <w:tc>
          <w:tcPr>
            <w:tcW w:w="8389" w:type="dxa"/>
            <w:tcBorders>
              <w:top w:val="single" w:sz="6" w:space="0" w:color="auto"/>
              <w:left w:val="single" w:sz="6" w:space="0" w:color="auto"/>
              <w:bottom w:val="single" w:sz="6" w:space="0" w:color="auto"/>
              <w:right w:val="single" w:sz="6" w:space="0" w:color="auto"/>
            </w:tcBorders>
            <w:vAlign w:val="center"/>
          </w:tcPr>
          <w:p w14:paraId="7AED4656" w14:textId="77777777" w:rsidR="002F5098" w:rsidRPr="00EE1F38" w:rsidRDefault="002F5098" w:rsidP="00FE3F8D">
            <w:pPr>
              <w:pStyle w:val="ConsNonformat"/>
              <w:spacing w:line="228" w:lineRule="auto"/>
              <w:ind w:firstLine="45"/>
              <w:jc w:val="both"/>
              <w:rPr>
                <w:rFonts w:ascii="Times New Roman" w:hAnsi="Times New Roman"/>
                <w:sz w:val="24"/>
                <w:szCs w:val="24"/>
              </w:rPr>
            </w:pPr>
            <w:r w:rsidRPr="00EE1F38">
              <w:rPr>
                <w:rFonts w:ascii="Times New Roman" w:hAnsi="Times New Roman"/>
                <w:sz w:val="24"/>
                <w:szCs w:val="24"/>
              </w:rPr>
              <w:t>Наличие и площадь (</w:t>
            </w:r>
            <w:proofErr w:type="gramStart"/>
            <w:r w:rsidRPr="00EE1F38">
              <w:rPr>
                <w:rFonts w:ascii="Times New Roman" w:hAnsi="Times New Roman"/>
                <w:sz w:val="24"/>
                <w:szCs w:val="24"/>
              </w:rPr>
              <w:t>м</w:t>
            </w:r>
            <w:proofErr w:type="gramEnd"/>
            <w:r w:rsidRPr="00EE1F38">
              <w:rPr>
                <w:rFonts w:ascii="Times New Roman" w:hAnsi="Times New Roman"/>
                <w:sz w:val="24"/>
                <w:szCs w:val="24"/>
              </w:rPr>
              <w:t xml:space="preserve"> 2) частей нежилого помещения</w:t>
            </w:r>
          </w:p>
        </w:tc>
        <w:tc>
          <w:tcPr>
            <w:tcW w:w="1701" w:type="dxa"/>
            <w:tcBorders>
              <w:top w:val="single" w:sz="6" w:space="0" w:color="auto"/>
              <w:left w:val="single" w:sz="6" w:space="0" w:color="auto"/>
              <w:bottom w:val="single" w:sz="6" w:space="0" w:color="auto"/>
              <w:right w:val="single" w:sz="6" w:space="0" w:color="auto"/>
            </w:tcBorders>
            <w:vAlign w:val="center"/>
          </w:tcPr>
          <w:p w14:paraId="7BB05A35" w14:textId="77777777" w:rsidR="002F5098" w:rsidRPr="00EE1F38" w:rsidRDefault="002F5098" w:rsidP="00FE3F8D">
            <w:pPr>
              <w:pStyle w:val="ConsNonformat"/>
              <w:spacing w:line="228" w:lineRule="auto"/>
              <w:jc w:val="center"/>
              <w:rPr>
                <w:rFonts w:ascii="Times New Roman" w:hAnsi="Times New Roman"/>
                <w:b/>
                <w:sz w:val="24"/>
                <w:szCs w:val="24"/>
              </w:rPr>
            </w:pPr>
            <w:r w:rsidRPr="00EE1F38">
              <w:rPr>
                <w:rFonts w:ascii="Times New Roman" w:hAnsi="Times New Roman"/>
                <w:b/>
                <w:sz w:val="24"/>
                <w:szCs w:val="24"/>
              </w:rPr>
              <w:t>___</w:t>
            </w:r>
          </w:p>
        </w:tc>
      </w:tr>
    </w:tbl>
    <w:p w14:paraId="03A20EAB" w14:textId="77777777" w:rsidR="002F5098" w:rsidRPr="00EE1F38" w:rsidRDefault="002F5098" w:rsidP="002F5098">
      <w:pPr>
        <w:ind w:firstLine="567"/>
        <w:jc w:val="both"/>
        <w:rPr>
          <w:sz w:val="24"/>
          <w:szCs w:val="24"/>
        </w:rPr>
      </w:pPr>
    </w:p>
    <w:p w14:paraId="7B196A6B" w14:textId="77777777" w:rsidR="00F16C7D" w:rsidRDefault="00F16C7D" w:rsidP="00F16C7D">
      <w:pPr>
        <w:pStyle w:val="a3"/>
        <w:tabs>
          <w:tab w:val="left" w:pos="0"/>
        </w:tabs>
        <w:ind w:firstLine="567"/>
      </w:pPr>
      <w:r w:rsidRPr="00873716">
        <w:rPr>
          <w:bCs/>
        </w:rPr>
        <w:t xml:space="preserve">Наличие элементов внутренней отделки и элементов комплектации указаны в проектной декларации, размещенной в </w:t>
      </w:r>
      <w:r w:rsidRPr="00873716">
        <w:t xml:space="preserve">информационно-телекоммуникационной сети «Интернет» на сайте Единой информационной системы жилищного строительства по адресу </w:t>
      </w:r>
      <w:hyperlink r:id="rId9" w:history="1">
        <w:r w:rsidRPr="00873716">
          <w:rPr>
            <w:rStyle w:val="ab"/>
            <w:color w:val="auto"/>
          </w:rPr>
          <w:t>https://наш.дом.рф/</w:t>
        </w:r>
      </w:hyperlink>
      <w:r w:rsidRPr="00873716">
        <w:t xml:space="preserve"> (далее по тексту именуется «</w:t>
      </w:r>
      <w:r w:rsidRPr="00873716">
        <w:rPr>
          <w:b/>
        </w:rPr>
        <w:t>Проектная декларация</w:t>
      </w:r>
      <w:r w:rsidRPr="00873716">
        <w:t>»).</w:t>
      </w:r>
    </w:p>
    <w:p w14:paraId="191482D6" w14:textId="77777777" w:rsidR="00F16C7D" w:rsidRPr="00C675FA" w:rsidRDefault="00F16C7D" w:rsidP="00F16C7D">
      <w:pPr>
        <w:tabs>
          <w:tab w:val="left" w:pos="0"/>
        </w:tabs>
        <w:ind w:left="-426" w:firstLine="568"/>
        <w:contextualSpacing/>
        <w:jc w:val="both"/>
        <w:rPr>
          <w:b/>
          <w:sz w:val="24"/>
          <w:szCs w:val="24"/>
        </w:rPr>
      </w:pPr>
      <w:r w:rsidRPr="00C675FA">
        <w:rPr>
          <w:b/>
          <w:sz w:val="24"/>
          <w:szCs w:val="24"/>
        </w:rPr>
        <w:t>Отделка потолков может осуществляться в одном из двух вариантов, по выбору Участника долевого строительства: покраска по подготовленной поверхности или натяжные потолки. Участник долевого строительства осуществляет выбор варианта отделки потолков путем подачи Застройщику письменного заявления, одновременно с подписанием настоящего Договора. Участник долевого строительства вправе сделать выбор варианта отделки потолков однократно и не вправе в дальнейшем требовать изменения вида отделки.</w:t>
      </w:r>
    </w:p>
    <w:p w14:paraId="42EBF7E0" w14:textId="77777777" w:rsidR="00F16C7D" w:rsidRPr="00873716" w:rsidRDefault="00F16C7D" w:rsidP="00F16C7D">
      <w:pPr>
        <w:ind w:firstLine="567"/>
        <w:jc w:val="both"/>
        <w:rPr>
          <w:sz w:val="24"/>
          <w:szCs w:val="24"/>
        </w:rPr>
      </w:pPr>
      <w:r w:rsidRPr="00873716">
        <w:rPr>
          <w:sz w:val="24"/>
          <w:szCs w:val="24"/>
        </w:rPr>
        <w:t>1.4. Основные характеристики Дома (в соответствии с проектной документацией):</w:t>
      </w:r>
    </w:p>
    <w:p w14:paraId="719125B0" w14:textId="77777777" w:rsidR="00F16C7D" w:rsidRPr="00A71C0F" w:rsidRDefault="00F16C7D" w:rsidP="00F16C7D">
      <w:pPr>
        <w:ind w:firstLine="567"/>
        <w:jc w:val="both"/>
        <w:rPr>
          <w:rFonts w:eastAsia="Calibri"/>
          <w:iCs/>
          <w:color w:val="000000"/>
          <w:sz w:val="24"/>
          <w:szCs w:val="24"/>
        </w:rPr>
      </w:pPr>
      <w:r w:rsidRPr="00873716">
        <w:rPr>
          <w:rFonts w:eastAsia="Calibri"/>
          <w:iCs/>
          <w:color w:val="000000"/>
          <w:sz w:val="24"/>
          <w:szCs w:val="24"/>
        </w:rPr>
        <w:t>«</w:t>
      </w:r>
      <w:r w:rsidRPr="00A71C0F">
        <w:rPr>
          <w:rFonts w:eastAsia="Calibri"/>
          <w:iCs/>
          <w:color w:val="000000"/>
          <w:sz w:val="24"/>
          <w:szCs w:val="24"/>
        </w:rPr>
        <w:t>Много</w:t>
      </w:r>
      <w:r>
        <w:rPr>
          <w:rFonts w:eastAsia="Calibri"/>
          <w:iCs/>
          <w:color w:val="000000"/>
          <w:sz w:val="24"/>
          <w:szCs w:val="24"/>
        </w:rPr>
        <w:t>квартирный жилой дом «Литер 23</w:t>
      </w:r>
      <w:r w:rsidRPr="00A71C0F">
        <w:rPr>
          <w:rFonts w:eastAsia="Calibri"/>
          <w:iCs/>
          <w:color w:val="000000"/>
          <w:sz w:val="24"/>
          <w:szCs w:val="24"/>
        </w:rPr>
        <w:t>»:</w:t>
      </w:r>
    </w:p>
    <w:p w14:paraId="685FBE8E" w14:textId="77777777" w:rsidR="00F16C7D" w:rsidRPr="00F72F5A" w:rsidRDefault="00F16C7D" w:rsidP="00F16C7D">
      <w:pPr>
        <w:ind w:firstLine="567"/>
        <w:jc w:val="both"/>
        <w:rPr>
          <w:rFonts w:eastAsia="Calibri"/>
          <w:iCs/>
          <w:color w:val="000000"/>
          <w:sz w:val="24"/>
          <w:szCs w:val="24"/>
        </w:rPr>
      </w:pPr>
      <w:r w:rsidRPr="00A71C0F">
        <w:rPr>
          <w:rFonts w:eastAsia="Calibri"/>
          <w:iCs/>
          <w:color w:val="000000"/>
          <w:sz w:val="24"/>
          <w:szCs w:val="24"/>
        </w:rPr>
        <w:t xml:space="preserve">Количество этажей - </w:t>
      </w:r>
      <w:r w:rsidRPr="00F72F5A">
        <w:rPr>
          <w:rFonts w:eastAsia="Calibri"/>
          <w:iCs/>
          <w:color w:val="000000"/>
          <w:sz w:val="24"/>
          <w:szCs w:val="24"/>
        </w:rPr>
        <w:t>10;</w:t>
      </w:r>
    </w:p>
    <w:p w14:paraId="3C1E43E6" w14:textId="77777777" w:rsidR="00F16C7D" w:rsidRPr="00A71C0F" w:rsidRDefault="00F16C7D" w:rsidP="00F16C7D">
      <w:pPr>
        <w:ind w:firstLine="567"/>
        <w:jc w:val="both"/>
        <w:rPr>
          <w:rFonts w:eastAsia="Calibri"/>
          <w:iCs/>
          <w:color w:val="000000"/>
          <w:sz w:val="24"/>
          <w:szCs w:val="24"/>
        </w:rPr>
      </w:pPr>
      <w:r w:rsidRPr="00F72F5A">
        <w:rPr>
          <w:rFonts w:eastAsia="Calibri"/>
          <w:iCs/>
          <w:color w:val="000000"/>
          <w:sz w:val="24"/>
          <w:szCs w:val="24"/>
        </w:rPr>
        <w:t xml:space="preserve">Общая площадь – 6 740,08 </w:t>
      </w:r>
      <w:proofErr w:type="spellStart"/>
      <w:r w:rsidRPr="00F72F5A">
        <w:rPr>
          <w:rFonts w:eastAsia="Calibri"/>
          <w:iCs/>
          <w:color w:val="000000"/>
          <w:sz w:val="24"/>
          <w:szCs w:val="24"/>
        </w:rPr>
        <w:t>кв.м</w:t>
      </w:r>
      <w:proofErr w:type="spellEnd"/>
      <w:r w:rsidRPr="00F72F5A">
        <w:rPr>
          <w:rFonts w:eastAsia="Calibri"/>
          <w:iCs/>
          <w:color w:val="000000"/>
          <w:sz w:val="24"/>
          <w:szCs w:val="24"/>
        </w:rPr>
        <w:t>.;</w:t>
      </w:r>
    </w:p>
    <w:p w14:paraId="701FA120" w14:textId="77777777" w:rsidR="00F16C7D" w:rsidRPr="00A71C0F" w:rsidRDefault="00F16C7D" w:rsidP="00F16C7D">
      <w:pPr>
        <w:ind w:firstLine="567"/>
        <w:jc w:val="both"/>
        <w:rPr>
          <w:rFonts w:eastAsia="Calibri"/>
          <w:iCs/>
          <w:color w:val="000000"/>
          <w:sz w:val="24"/>
          <w:szCs w:val="24"/>
        </w:rPr>
      </w:pPr>
      <w:proofErr w:type="gramStart"/>
      <w:r w:rsidRPr="00A71C0F">
        <w:rPr>
          <w:rFonts w:eastAsia="Calibri"/>
          <w:iCs/>
          <w:color w:val="000000"/>
          <w:sz w:val="24"/>
          <w:szCs w:val="24"/>
        </w:rPr>
        <w:t>Материал наружных стен и каркаса объекта – Иной вид материалов наружных стен и каркасов (Основной несущей конструкцией здания является цельноформованный объемный блок типа "лежачий стакан", выпускаемый ОАО АПСК "</w:t>
      </w:r>
      <w:proofErr w:type="spellStart"/>
      <w:r w:rsidRPr="00A71C0F">
        <w:rPr>
          <w:rFonts w:eastAsia="Calibri"/>
          <w:iCs/>
          <w:color w:val="000000"/>
          <w:sz w:val="24"/>
          <w:szCs w:val="24"/>
        </w:rPr>
        <w:t>Гулькевичский</w:t>
      </w:r>
      <w:proofErr w:type="spellEnd"/>
      <w:r w:rsidRPr="00A71C0F">
        <w:rPr>
          <w:rFonts w:eastAsia="Calibri"/>
          <w:iCs/>
          <w:color w:val="000000"/>
          <w:sz w:val="24"/>
          <w:szCs w:val="24"/>
        </w:rPr>
        <w:t>".</w:t>
      </w:r>
      <w:proofErr w:type="gramEnd"/>
      <w:r w:rsidRPr="00A71C0F">
        <w:rPr>
          <w:rFonts w:eastAsia="Calibri"/>
          <w:iCs/>
          <w:color w:val="000000"/>
          <w:sz w:val="24"/>
          <w:szCs w:val="24"/>
        </w:rPr>
        <w:t xml:space="preserve"> </w:t>
      </w:r>
      <w:proofErr w:type="gramStart"/>
      <w:r w:rsidRPr="00A71C0F">
        <w:rPr>
          <w:rFonts w:eastAsia="Calibri"/>
          <w:iCs/>
          <w:color w:val="000000"/>
          <w:sz w:val="24"/>
          <w:szCs w:val="24"/>
        </w:rPr>
        <w:t>Объемный блок представляет собой пятиплоскостную керамзитобетонную конструкцию, включающую в себя плиты пола, потолка, продольные стены, внутреннюю поперечную торцевую стену и вставную наружную стеновую панель);</w:t>
      </w:r>
      <w:proofErr w:type="gramEnd"/>
    </w:p>
    <w:p w14:paraId="087528E9" w14:textId="77777777" w:rsidR="00F16C7D" w:rsidRPr="00A71C0F" w:rsidRDefault="00F16C7D" w:rsidP="00F16C7D">
      <w:pPr>
        <w:ind w:firstLine="567"/>
        <w:jc w:val="both"/>
        <w:rPr>
          <w:rFonts w:eastAsia="Calibri"/>
          <w:iCs/>
          <w:color w:val="000000"/>
          <w:sz w:val="24"/>
          <w:szCs w:val="24"/>
        </w:rPr>
      </w:pPr>
      <w:proofErr w:type="gramStart"/>
      <w:r w:rsidRPr="00A71C0F">
        <w:rPr>
          <w:rFonts w:eastAsia="Calibri"/>
          <w:iCs/>
          <w:color w:val="000000"/>
          <w:sz w:val="24"/>
          <w:szCs w:val="24"/>
        </w:rPr>
        <w:t>Материал перекрытий – иной вид материалов перекрытий (Объемные блоки выполняются из керамзитобетона класса В22,5 и В15 плотностью 1800 кг/м3.</w:t>
      </w:r>
      <w:proofErr w:type="gramEnd"/>
      <w:r w:rsidRPr="00A71C0F">
        <w:rPr>
          <w:rFonts w:eastAsia="Calibri"/>
          <w:iCs/>
          <w:color w:val="000000"/>
          <w:sz w:val="24"/>
          <w:szCs w:val="24"/>
        </w:rPr>
        <w:t xml:space="preserve"> Плита потолка - плоская, переменной толщиной 80-95 мм. Плиты пола блоков - часторебристые, ребра высотой 160 мм. </w:t>
      </w:r>
      <w:proofErr w:type="gramStart"/>
      <w:r w:rsidRPr="00A71C0F">
        <w:rPr>
          <w:rFonts w:eastAsia="Calibri"/>
          <w:iCs/>
          <w:color w:val="000000"/>
          <w:sz w:val="24"/>
          <w:szCs w:val="24"/>
        </w:rPr>
        <w:t>В отдельных блоках плиты сплошные, плоские толщиной 160 мм);</w:t>
      </w:r>
      <w:proofErr w:type="gramEnd"/>
    </w:p>
    <w:p w14:paraId="11AF35DC" w14:textId="77777777" w:rsidR="00F16C7D" w:rsidRPr="00A71C0F" w:rsidRDefault="00F16C7D" w:rsidP="00F16C7D">
      <w:pPr>
        <w:ind w:firstLine="567"/>
        <w:jc w:val="both"/>
        <w:rPr>
          <w:rFonts w:eastAsia="Calibri"/>
          <w:iCs/>
          <w:color w:val="000000"/>
          <w:sz w:val="24"/>
          <w:szCs w:val="24"/>
        </w:rPr>
      </w:pPr>
      <w:r w:rsidRPr="00A71C0F">
        <w:rPr>
          <w:rFonts w:eastAsia="Calibri"/>
          <w:iCs/>
          <w:color w:val="000000"/>
          <w:sz w:val="24"/>
          <w:szCs w:val="24"/>
        </w:rPr>
        <w:t xml:space="preserve">Класс </w:t>
      </w:r>
      <w:proofErr w:type="spellStart"/>
      <w:r w:rsidRPr="00A71C0F">
        <w:rPr>
          <w:rFonts w:eastAsia="Calibri"/>
          <w:iCs/>
          <w:color w:val="000000"/>
          <w:sz w:val="24"/>
          <w:szCs w:val="24"/>
        </w:rPr>
        <w:t>энергоэффективности</w:t>
      </w:r>
      <w:proofErr w:type="spellEnd"/>
      <w:r w:rsidRPr="00A71C0F">
        <w:rPr>
          <w:rFonts w:eastAsia="Calibri"/>
          <w:iCs/>
          <w:color w:val="000000"/>
          <w:sz w:val="24"/>
          <w:szCs w:val="24"/>
        </w:rPr>
        <w:t xml:space="preserve"> – </w:t>
      </w:r>
      <w:proofErr w:type="gramStart"/>
      <w:r w:rsidRPr="00F72F5A">
        <w:rPr>
          <w:rFonts w:eastAsia="Calibri"/>
          <w:iCs/>
          <w:color w:val="000000"/>
          <w:sz w:val="24"/>
          <w:szCs w:val="24"/>
        </w:rPr>
        <w:t>В</w:t>
      </w:r>
      <w:proofErr w:type="gramEnd"/>
      <w:r w:rsidRPr="00F72F5A">
        <w:rPr>
          <w:rFonts w:eastAsia="Calibri"/>
          <w:iCs/>
          <w:color w:val="000000"/>
          <w:sz w:val="24"/>
          <w:szCs w:val="24"/>
        </w:rPr>
        <w:t>;</w:t>
      </w:r>
    </w:p>
    <w:p w14:paraId="09B1E9C7" w14:textId="77777777" w:rsidR="00F16C7D" w:rsidRPr="00A71C0F" w:rsidRDefault="00F16C7D" w:rsidP="00F16C7D">
      <w:pPr>
        <w:ind w:firstLine="567"/>
        <w:jc w:val="both"/>
        <w:rPr>
          <w:rFonts w:eastAsia="Calibri"/>
          <w:iCs/>
          <w:color w:val="000000"/>
          <w:sz w:val="24"/>
          <w:szCs w:val="24"/>
        </w:rPr>
      </w:pPr>
      <w:r w:rsidRPr="00A71C0F">
        <w:rPr>
          <w:rFonts w:eastAsia="Calibri"/>
          <w:iCs/>
          <w:color w:val="000000"/>
          <w:sz w:val="24"/>
          <w:szCs w:val="24"/>
        </w:rPr>
        <w:t>Сейсмостойкость - 6 баллов.</w:t>
      </w:r>
    </w:p>
    <w:p w14:paraId="09623B42" w14:textId="77777777" w:rsidR="00F16C7D" w:rsidRPr="00A71C0F" w:rsidRDefault="00F16C7D" w:rsidP="00F16C7D">
      <w:pPr>
        <w:ind w:firstLine="567"/>
        <w:jc w:val="both"/>
        <w:rPr>
          <w:rFonts w:eastAsia="Calibri"/>
          <w:bCs/>
          <w:iCs/>
          <w:color w:val="000000"/>
          <w:sz w:val="24"/>
          <w:szCs w:val="24"/>
        </w:rPr>
      </w:pPr>
      <w:r w:rsidRPr="00A71C0F">
        <w:rPr>
          <w:rFonts w:eastAsia="Calibri"/>
          <w:iCs/>
          <w:color w:val="000000"/>
          <w:sz w:val="24"/>
          <w:szCs w:val="24"/>
        </w:rPr>
        <w:t xml:space="preserve">Строительство и последующая эксплуатация Дома и Объекта долевого строительства осуществляются в соответствии </w:t>
      </w:r>
      <w:r w:rsidRPr="00A71C0F">
        <w:rPr>
          <w:rFonts w:eastAsia="Calibri"/>
          <w:bCs/>
          <w:iCs/>
          <w:color w:val="000000"/>
          <w:sz w:val="24"/>
          <w:szCs w:val="24"/>
        </w:rPr>
        <w:t>с техническими условиями: «Технические требования к зданиям, возведенным из конструкций ОАО АПСК «</w:t>
      </w:r>
      <w:proofErr w:type="spellStart"/>
      <w:r w:rsidRPr="00A71C0F">
        <w:rPr>
          <w:rFonts w:eastAsia="Calibri"/>
          <w:bCs/>
          <w:iCs/>
          <w:color w:val="000000"/>
          <w:sz w:val="24"/>
          <w:szCs w:val="24"/>
        </w:rPr>
        <w:t>Гулькевичский</w:t>
      </w:r>
      <w:proofErr w:type="spellEnd"/>
      <w:r w:rsidRPr="00A71C0F">
        <w:rPr>
          <w:rFonts w:eastAsia="Calibri"/>
          <w:bCs/>
          <w:iCs/>
          <w:color w:val="000000"/>
          <w:sz w:val="24"/>
          <w:szCs w:val="24"/>
        </w:rPr>
        <w:t xml:space="preserve">». </w:t>
      </w:r>
      <w:proofErr w:type="gramStart"/>
      <w:r w:rsidRPr="00A71C0F">
        <w:rPr>
          <w:rFonts w:eastAsia="Calibri"/>
          <w:bCs/>
          <w:iCs/>
          <w:color w:val="000000"/>
          <w:sz w:val="24"/>
          <w:szCs w:val="24"/>
        </w:rPr>
        <w:t xml:space="preserve">Технические условия ТУ 41.20.10-002-52232027-2019» (далее именуются «Технические условия-1»), Технические условия ТУ 16.23.11-035-03892648-2020 «Блоки дверные деревянные межкомнатные и санузлов с Г-образным наличником» (далее именуются «Технические условия-2»), Технические условия ТУ 5262-003-84431745-2013 «Двери стальные противопожарные </w:t>
      </w:r>
      <w:proofErr w:type="spellStart"/>
      <w:r w:rsidRPr="00A71C0F">
        <w:rPr>
          <w:rFonts w:eastAsia="Calibri"/>
          <w:bCs/>
          <w:iCs/>
          <w:color w:val="000000"/>
          <w:sz w:val="24"/>
          <w:szCs w:val="24"/>
        </w:rPr>
        <w:t>однопольные</w:t>
      </w:r>
      <w:proofErr w:type="spellEnd"/>
      <w:r w:rsidRPr="00A71C0F">
        <w:rPr>
          <w:rFonts w:eastAsia="Calibri"/>
          <w:bCs/>
          <w:iCs/>
          <w:color w:val="000000"/>
          <w:sz w:val="24"/>
          <w:szCs w:val="24"/>
        </w:rPr>
        <w:t xml:space="preserve"> и двупольные, глухие и с остеклением менее 25%» (далее именуются «Технические условия-3»), Технические условия ТУ 5262-005-84431745-2013 «Блоки дверные стальные» (далее  именуются «Технические условия-4»), Технические условия</w:t>
      </w:r>
      <w:proofErr w:type="gramEnd"/>
      <w:r w:rsidRPr="00A71C0F">
        <w:rPr>
          <w:rFonts w:eastAsia="Calibri"/>
          <w:bCs/>
          <w:iCs/>
          <w:color w:val="000000"/>
          <w:sz w:val="24"/>
          <w:szCs w:val="24"/>
        </w:rPr>
        <w:t xml:space="preserve"> ТУ 22.23.14-036-03892648-2020 «Блоки оконные и дверные из поливинилхлоридного профиля» (далее  именуются «Технические условия-5»),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1887FCCA" w14:textId="77777777" w:rsidR="00F16C7D" w:rsidRPr="00873716" w:rsidRDefault="00F16C7D" w:rsidP="00F16C7D">
      <w:pPr>
        <w:ind w:firstLine="567"/>
        <w:jc w:val="both"/>
        <w:rPr>
          <w:bCs/>
          <w:sz w:val="24"/>
          <w:szCs w:val="24"/>
        </w:rPr>
      </w:pPr>
      <w:r w:rsidRPr="00873716">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w:t>
      </w:r>
      <w:proofErr w:type="gramStart"/>
      <w:r w:rsidRPr="00873716">
        <w:rPr>
          <w:bCs/>
          <w:sz w:val="24"/>
          <w:szCs w:val="24"/>
        </w:rPr>
        <w:t xml:space="preserve">Участник </w:t>
      </w:r>
      <w:r w:rsidRPr="00873716">
        <w:rPr>
          <w:bCs/>
          <w:sz w:val="24"/>
          <w:szCs w:val="24"/>
        </w:rPr>
        <w:lastRenderedPageBreak/>
        <w:t xml:space="preserve">долевого строительства извещен Застройщиком о том, что полный текст Технических условий размещен на официальном сайте </w:t>
      </w:r>
      <w:hyperlink r:id="rId10" w:history="1">
        <w:r w:rsidRPr="00873716">
          <w:rPr>
            <w:rStyle w:val="ab"/>
            <w:b/>
            <w:sz w:val="24"/>
            <w:szCs w:val="24"/>
          </w:rPr>
          <w:t>http://жк-ленинградский-квартал.рф</w:t>
        </w:r>
      </w:hyperlink>
      <w:r w:rsidRPr="00873716">
        <w:rPr>
          <w:b/>
          <w:bCs/>
          <w:sz w:val="24"/>
          <w:szCs w:val="24"/>
        </w:rPr>
        <w:t xml:space="preserve"> </w:t>
      </w:r>
      <w:r w:rsidRPr="00873716">
        <w:rPr>
          <w:bCs/>
          <w:sz w:val="24"/>
          <w:szCs w:val="24"/>
        </w:rPr>
        <w:t>и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w:t>
      </w:r>
      <w:proofErr w:type="gramEnd"/>
      <w:r w:rsidRPr="00873716">
        <w:rPr>
          <w:bCs/>
          <w:sz w:val="24"/>
          <w:szCs w:val="24"/>
        </w:rPr>
        <w:t xml:space="preserve"> Объект долевого строительства. </w:t>
      </w:r>
    </w:p>
    <w:p w14:paraId="33F9927F" w14:textId="77777777" w:rsidR="00F16C7D" w:rsidRPr="00873716" w:rsidRDefault="00F16C7D" w:rsidP="00F16C7D">
      <w:pPr>
        <w:tabs>
          <w:tab w:val="left" w:pos="-709"/>
        </w:tabs>
        <w:ind w:firstLine="567"/>
        <w:jc w:val="both"/>
        <w:rPr>
          <w:sz w:val="24"/>
          <w:szCs w:val="24"/>
        </w:rPr>
      </w:pPr>
      <w:proofErr w:type="gramStart"/>
      <w:r w:rsidRPr="00873716">
        <w:rPr>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w:t>
      </w:r>
      <w:proofErr w:type="gramEnd"/>
      <w:r w:rsidRPr="00873716">
        <w:rPr>
          <w:bCs/>
          <w:sz w:val="24"/>
          <w:szCs w:val="24"/>
        </w:rPr>
        <w:t xml:space="preserve">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0875E60F" w14:textId="77777777" w:rsidR="002F5098" w:rsidRPr="00EE1F38" w:rsidRDefault="002F5098" w:rsidP="002F5098">
      <w:pPr>
        <w:pStyle w:val="aa"/>
        <w:ind w:firstLine="567"/>
        <w:rPr>
          <w:rFonts w:ascii="Times New Roman" w:hAnsi="Times New Roman" w:cs="Times New Roman"/>
          <w:sz w:val="24"/>
          <w:szCs w:val="24"/>
        </w:rPr>
      </w:pPr>
      <w:r w:rsidRPr="00EE1F38">
        <w:rPr>
          <w:rFonts w:ascii="Times New Roman" w:hAnsi="Times New Roman" w:cs="Times New Roman"/>
          <w:sz w:val="24"/>
          <w:szCs w:val="24"/>
        </w:rPr>
        <w:t xml:space="preserve">1.5. </w:t>
      </w:r>
      <w:proofErr w:type="gramStart"/>
      <w:r w:rsidRPr="00EE1F38">
        <w:rPr>
          <w:rFonts w:ascii="Times New Roman" w:hAnsi="Times New Roman" w:cs="Times New Roman"/>
          <w:sz w:val="24"/>
          <w:szCs w:val="24"/>
        </w:rPr>
        <w:t xml:space="preserve">Расположение частей Объекта (комнат, помещений вспомогательного использования, лоджий, веранд, балконов, террас </w:t>
      </w:r>
      <w:r w:rsidRPr="00EE1F38">
        <w:rPr>
          <w:rFonts w:ascii="Times New Roman" w:hAnsi="Times New Roman" w:cs="Times New Roman"/>
          <w:i/>
          <w:color w:val="AEAAAA"/>
          <w:sz w:val="24"/>
          <w:szCs w:val="24"/>
        </w:rPr>
        <w:t>(либо частей нежилого помещения, в случае, если Объектом по Договору является нежилое помещение)</w:t>
      </w:r>
      <w:r w:rsidRPr="00EE1F38">
        <w:rPr>
          <w:rFonts w:ascii="Times New Roman" w:hAnsi="Times New Roman" w:cs="Times New Roman"/>
          <w:sz w:val="24"/>
          <w:szCs w:val="24"/>
        </w:rPr>
        <w:t xml:space="preserve"> по отношению друг к другу, местоположение Объекта на этаже Дома указано на «Плане объекта долевого строительства», являющемся неотъемлемой частью Договора (Приложение № 1). </w:t>
      </w:r>
      <w:proofErr w:type="gramEnd"/>
    </w:p>
    <w:p w14:paraId="2E0791B6" w14:textId="77777777" w:rsidR="00FE76E7" w:rsidRPr="00EE1F38" w:rsidRDefault="00FE76E7" w:rsidP="00126EB3">
      <w:pPr>
        <w:pStyle w:val="a3"/>
        <w:ind w:firstLine="567"/>
        <w:rPr>
          <w:i/>
          <w:iCs/>
        </w:rPr>
      </w:pPr>
      <w:r w:rsidRPr="00EE1F38">
        <w:t>1.6.</w:t>
      </w:r>
      <w:r w:rsidRPr="00EE1F38">
        <w:rPr>
          <w:b/>
        </w:rPr>
        <w:t xml:space="preserve"> </w:t>
      </w:r>
      <w:r w:rsidRPr="00EE1F38">
        <w:rPr>
          <w:noProof/>
        </w:rPr>
        <w:t>Указанные в пунктах 1.3. – 1.4. Договора площади в результате возникновения</w:t>
      </w:r>
      <w:r w:rsidRPr="00EE1F38">
        <w:t xml:space="preserve"> </w:t>
      </w:r>
      <w:r w:rsidRPr="00EE1F38">
        <w:rPr>
          <w:noProof/>
        </w:rPr>
        <w:t>неизбежной погрешности при проведении строительно-монтажных работ могут отличаться от фактических площадей, определенных по данным</w:t>
      </w:r>
      <w:r w:rsidR="003255BD" w:rsidRPr="00EE1F38">
        <w:rPr>
          <w:noProof/>
        </w:rPr>
        <w:t xml:space="preserve"> </w:t>
      </w:r>
      <w:r w:rsidRPr="00EE1F38">
        <w:rPr>
          <w:noProof/>
        </w:rPr>
        <w:t>замера</w:t>
      </w:r>
      <w:r w:rsidR="003255BD" w:rsidRPr="00EE1F38">
        <w:rPr>
          <w:noProof/>
        </w:rPr>
        <w:t xml:space="preserve"> </w:t>
      </w:r>
      <w:r w:rsidRPr="00EE1F38">
        <w:t>технической инвентаризации после ввода Дома в эксплуатацию. Окончательные площади Объекта</w:t>
      </w:r>
      <w:r w:rsidRPr="00EE1F38">
        <w:rPr>
          <w:i/>
          <w:iCs/>
        </w:rPr>
        <w:t xml:space="preserve"> </w:t>
      </w:r>
      <w:r w:rsidRPr="00EE1F38">
        <w:t>указываются в передаточном акте, подписываемом Сторонами при передаче Застройщиком Объекта Участнику долевого строительства</w:t>
      </w:r>
      <w:r w:rsidRPr="00EE1F38">
        <w:rPr>
          <w:i/>
          <w:iCs/>
        </w:rPr>
        <w:t>.</w:t>
      </w:r>
    </w:p>
    <w:p w14:paraId="736DB8CC" w14:textId="77777777" w:rsidR="002F5098" w:rsidRPr="00EE1F38" w:rsidRDefault="002F5098" w:rsidP="002F5098">
      <w:pPr>
        <w:pStyle w:val="a3"/>
        <w:ind w:firstLine="567"/>
        <w:rPr>
          <w:iCs/>
        </w:rPr>
      </w:pPr>
      <w:r w:rsidRPr="00EE1F38">
        <w:rPr>
          <w:iCs/>
        </w:rPr>
        <w:t xml:space="preserve">1.7. Стороны определили, что допустимым изменением общей площади Объекта </w:t>
      </w:r>
      <w:r w:rsidRPr="00EE1F38">
        <w:rPr>
          <w:i/>
          <w:iCs/>
          <w:color w:val="AEAAAA"/>
        </w:rPr>
        <w:t>(указывается для жилых помещений) либо</w:t>
      </w:r>
      <w:r w:rsidRPr="00EE1F38">
        <w:rPr>
          <w:iCs/>
        </w:rPr>
        <w:t xml:space="preserve"> площади Объекта </w:t>
      </w:r>
      <w:r w:rsidRPr="00EE1F38">
        <w:rPr>
          <w:i/>
          <w:iCs/>
          <w:color w:val="AEAAAA"/>
        </w:rPr>
        <w:t>(указывается для нежилых помещений)</w:t>
      </w:r>
      <w:r w:rsidRPr="00EE1F38">
        <w:rPr>
          <w:iCs/>
        </w:rPr>
        <w:t xml:space="preserve"> является изменение в размере 5% (пять процентов) и менее от общей площади (площади) Объекта, указанной в пункте 1.3. Договора. </w:t>
      </w:r>
      <w:proofErr w:type="gramStart"/>
      <w:r w:rsidRPr="00EE1F38">
        <w:rPr>
          <w:iCs/>
        </w:rPr>
        <w:t>Изменение общей площади (площади</w:t>
      </w:r>
      <w:r w:rsidRPr="00EE1F38">
        <w:rPr>
          <w:i/>
          <w:iCs/>
        </w:rPr>
        <w:t xml:space="preserve"> </w:t>
      </w:r>
      <w:r w:rsidRPr="00EE1F38">
        <w:rPr>
          <w:i/>
          <w:iCs/>
          <w:color w:val="AEAAAA"/>
        </w:rPr>
        <w:t>–</w:t>
      </w:r>
      <w:r w:rsidRPr="00EE1F38">
        <w:rPr>
          <w:i/>
          <w:iCs/>
        </w:rPr>
        <w:t xml:space="preserve"> </w:t>
      </w:r>
      <w:r w:rsidRPr="00EE1F38">
        <w:rPr>
          <w:i/>
          <w:iCs/>
          <w:color w:val="AEAAAA"/>
        </w:rPr>
        <w:t>для нежилых помещений</w:t>
      </w:r>
      <w:r w:rsidRPr="00EE1F38">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rsidRPr="00EE1F38">
        <w:t>Закона 214-ФЗ.</w:t>
      </w:r>
      <w:proofErr w:type="gramEnd"/>
    </w:p>
    <w:p w14:paraId="53576777" w14:textId="77777777" w:rsidR="00F05533" w:rsidRPr="00EE1F38" w:rsidRDefault="00FE76E7" w:rsidP="00F05533">
      <w:pPr>
        <w:autoSpaceDE w:val="0"/>
        <w:autoSpaceDN w:val="0"/>
        <w:adjustRightInd w:val="0"/>
        <w:ind w:firstLine="567"/>
        <w:jc w:val="both"/>
        <w:outlineLvl w:val="0"/>
        <w:rPr>
          <w:bCs/>
          <w:sz w:val="24"/>
          <w:szCs w:val="24"/>
        </w:rPr>
      </w:pPr>
      <w:r w:rsidRPr="00EE1F38">
        <w:rPr>
          <w:sz w:val="24"/>
          <w:szCs w:val="24"/>
        </w:rPr>
        <w:t xml:space="preserve">1.8. </w:t>
      </w:r>
      <w:proofErr w:type="gramStart"/>
      <w:r w:rsidR="00F05533" w:rsidRPr="00EE1F38">
        <w:rPr>
          <w:bCs/>
          <w:sz w:val="24"/>
          <w:szCs w:val="24"/>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00F05533" w:rsidRPr="00EE1F38">
        <w:rPr>
          <w:bCs/>
          <w:sz w:val="24"/>
          <w:szCs w:val="24"/>
        </w:rPr>
        <w:t>эскроу</w:t>
      </w:r>
      <w:proofErr w:type="spellEnd"/>
      <w:r w:rsidR="00F05533" w:rsidRPr="00EE1F38">
        <w:rPr>
          <w:bCs/>
          <w:sz w:val="24"/>
          <w:szCs w:val="24"/>
        </w:rPr>
        <w:t xml:space="preserve"> </w:t>
      </w:r>
      <w:r w:rsidR="00F05533" w:rsidRPr="00EE1F38">
        <w:rPr>
          <w:bCs/>
          <w:sz w:val="24"/>
          <w:szCs w:val="24"/>
          <w:u w:val="single"/>
        </w:rPr>
        <w:t>(п. 4. ст. 15.4.</w:t>
      </w:r>
      <w:proofErr w:type="gramEnd"/>
      <w:r w:rsidR="00F05533" w:rsidRPr="00EE1F38">
        <w:rPr>
          <w:bCs/>
          <w:sz w:val="24"/>
          <w:szCs w:val="24"/>
          <w:u w:val="single"/>
        </w:rPr>
        <w:t xml:space="preserve">  </w:t>
      </w:r>
      <w:proofErr w:type="gramStart"/>
      <w:r w:rsidR="00F05533" w:rsidRPr="00EE1F38">
        <w:rPr>
          <w:bCs/>
          <w:sz w:val="24"/>
          <w:szCs w:val="24"/>
          <w:u w:val="single"/>
        </w:rPr>
        <w:t>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05533" w:rsidRPr="00EE1F38">
        <w:rPr>
          <w:bCs/>
          <w:sz w:val="24"/>
          <w:szCs w:val="24"/>
        </w:rPr>
        <w:t>.</w:t>
      </w:r>
      <w:proofErr w:type="gramEnd"/>
    </w:p>
    <w:p w14:paraId="5B2915B9" w14:textId="77777777" w:rsidR="00FE76E7" w:rsidRPr="00EE1F38" w:rsidRDefault="00FE76E7" w:rsidP="00F05533">
      <w:pPr>
        <w:ind w:firstLine="567"/>
        <w:jc w:val="both"/>
        <w:rPr>
          <w:rFonts w:eastAsia="Calibri"/>
          <w:sz w:val="24"/>
          <w:szCs w:val="24"/>
        </w:rPr>
      </w:pPr>
      <w:r w:rsidRPr="00EE1F38">
        <w:rPr>
          <w:sz w:val="24"/>
          <w:szCs w:val="24"/>
        </w:rPr>
        <w:t xml:space="preserve">1.9. 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sidRPr="00EE1F38">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52333DB6" w14:textId="77777777" w:rsidR="00FE76E7" w:rsidRPr="00EE1F38" w:rsidRDefault="00FE76E7" w:rsidP="00126EB3">
      <w:pPr>
        <w:autoSpaceDE w:val="0"/>
        <w:autoSpaceDN w:val="0"/>
        <w:adjustRightInd w:val="0"/>
        <w:ind w:firstLine="540"/>
        <w:jc w:val="both"/>
        <w:rPr>
          <w:rFonts w:eastAsia="Calibri"/>
          <w:strike/>
          <w:color w:val="FF0000"/>
          <w:sz w:val="24"/>
          <w:szCs w:val="24"/>
        </w:rPr>
      </w:pPr>
      <w:r w:rsidRPr="00EE1F38">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EE1F38">
        <w:rPr>
          <w:rFonts w:eastAsia="Calibri"/>
          <w:strike/>
          <w:color w:val="FF0000"/>
          <w:sz w:val="24"/>
          <w:szCs w:val="24"/>
        </w:rPr>
        <w:t xml:space="preserve"> </w:t>
      </w:r>
    </w:p>
    <w:p w14:paraId="12D3515A" w14:textId="77777777" w:rsidR="002318FB" w:rsidRPr="00EE1F38" w:rsidRDefault="00FE76E7" w:rsidP="002318FB">
      <w:pPr>
        <w:pStyle w:val="ConsPlusNormal"/>
        <w:ind w:firstLine="567"/>
        <w:jc w:val="both"/>
        <w:rPr>
          <w:rFonts w:ascii="Times New Roman" w:hAnsi="Times New Roman" w:cs="Times New Roman"/>
          <w:sz w:val="24"/>
          <w:szCs w:val="24"/>
        </w:rPr>
      </w:pPr>
      <w:r w:rsidRPr="00EE1F38">
        <w:rPr>
          <w:rFonts w:ascii="Times New Roman" w:hAnsi="Times New Roman" w:cs="Times New Roman"/>
          <w:sz w:val="24"/>
          <w:szCs w:val="24"/>
        </w:rPr>
        <w:t>1.11. Участник долевого строительства ознакомлен с проектной декларацией, включающей в себя информацию о Застройщике, о проекте строительства Дома. Участником долевого строительства получены от Застройщика сведения о способах обеспечения обязательств по передаче Участнику долевого строительства Объекта, являющегося жилым помещением, иная информация, предоставленная в соответствии с требованиями Закона 214-ФЗ.</w:t>
      </w:r>
    </w:p>
    <w:p w14:paraId="4FE4A231" w14:textId="77777777" w:rsidR="00EE1F38" w:rsidRPr="00EA1E85" w:rsidRDefault="00EE1F38" w:rsidP="00EE1F38">
      <w:pPr>
        <w:pStyle w:val="a3"/>
        <w:tabs>
          <w:tab w:val="left" w:pos="-567"/>
        </w:tabs>
        <w:ind w:firstLine="567"/>
      </w:pPr>
      <w:r w:rsidRPr="00EA1E85">
        <w:lastRenderedPageBreak/>
        <w:t>1.1</w:t>
      </w:r>
      <w:r w:rsidR="009B207B">
        <w:t>2</w:t>
      </w:r>
      <w:r w:rsidRPr="00EA1E85">
        <w:t xml:space="preserve">. </w:t>
      </w:r>
      <w:proofErr w:type="gramStart"/>
      <w:r w:rsidRPr="00EA1E85">
        <w:t>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в соответствии с п. 1.8. настоящего Договора.</w:t>
      </w:r>
      <w:proofErr w:type="gramEnd"/>
    </w:p>
    <w:p w14:paraId="112F09FF" w14:textId="77777777" w:rsidR="00F05533" w:rsidRPr="00EE1F38" w:rsidRDefault="00F05533" w:rsidP="00081E13">
      <w:pPr>
        <w:pStyle w:val="a3"/>
        <w:tabs>
          <w:tab w:val="left" w:pos="-567"/>
        </w:tabs>
        <w:ind w:firstLine="567"/>
        <w:rPr>
          <w:b/>
        </w:rPr>
      </w:pPr>
    </w:p>
    <w:p w14:paraId="549F2718" w14:textId="77777777" w:rsidR="00FE76E7" w:rsidRPr="00EE1F38" w:rsidRDefault="00FE76E7" w:rsidP="00126EB3">
      <w:pPr>
        <w:pStyle w:val="a3"/>
        <w:ind w:firstLine="567"/>
        <w:jc w:val="center"/>
        <w:rPr>
          <w:b/>
          <w:bCs/>
        </w:rPr>
      </w:pPr>
      <w:r w:rsidRPr="00EE1F38">
        <w:rPr>
          <w:b/>
          <w:bCs/>
        </w:rPr>
        <w:t>2. Цена договора</w:t>
      </w:r>
    </w:p>
    <w:p w14:paraId="78ABAB0B" w14:textId="77777777" w:rsidR="00FE76E7" w:rsidRPr="00EE1F38" w:rsidRDefault="00FE76E7" w:rsidP="00126EB3">
      <w:pPr>
        <w:pStyle w:val="a3"/>
        <w:tabs>
          <w:tab w:val="left" w:pos="0"/>
        </w:tabs>
        <w:ind w:firstLine="567"/>
      </w:pPr>
    </w:p>
    <w:p w14:paraId="6CCDB157" w14:textId="77777777" w:rsidR="00FE76E7" w:rsidRPr="00EE1F38" w:rsidRDefault="00FE76E7" w:rsidP="00126EB3">
      <w:pPr>
        <w:pStyle w:val="a3"/>
        <w:tabs>
          <w:tab w:val="left" w:pos="0"/>
        </w:tabs>
        <w:ind w:firstLine="567"/>
        <w:rPr>
          <w:b/>
        </w:rPr>
      </w:pPr>
      <w:r w:rsidRPr="00EE1F38">
        <w:t>2.1. Цена Договора – размер денежных средств, подлежащих уплате Участником долевого строительства для строительства Объекта. Цена Договора установлена в размере</w:t>
      </w:r>
      <w:proofErr w:type="gramStart"/>
      <w:r w:rsidRPr="00EE1F38">
        <w:t xml:space="preserve"> </w:t>
      </w:r>
      <w:r w:rsidR="00983806" w:rsidRPr="00EE1F38">
        <w:rPr>
          <w:b/>
        </w:rPr>
        <w:t>_______</w:t>
      </w:r>
      <w:r w:rsidRPr="00EE1F38">
        <w:rPr>
          <w:b/>
        </w:rPr>
        <w:t xml:space="preserve"> (</w:t>
      </w:r>
      <w:r w:rsidR="00983806" w:rsidRPr="00EE1F38">
        <w:rPr>
          <w:b/>
        </w:rPr>
        <w:t>________</w:t>
      </w:r>
      <w:r w:rsidRPr="00EE1F38">
        <w:rPr>
          <w:b/>
        </w:rPr>
        <w:t xml:space="preserve">) </w:t>
      </w:r>
      <w:proofErr w:type="gramEnd"/>
      <w:r w:rsidRPr="00EE1F38">
        <w:rPr>
          <w:b/>
        </w:rPr>
        <w:t>рублей.</w:t>
      </w:r>
    </w:p>
    <w:p w14:paraId="2A19499F" w14:textId="77777777" w:rsidR="001B6571" w:rsidRPr="00EE1F38" w:rsidRDefault="00885F56" w:rsidP="00126EB3">
      <w:pPr>
        <w:pStyle w:val="a3"/>
        <w:tabs>
          <w:tab w:val="left" w:pos="0"/>
        </w:tabs>
        <w:ind w:firstLine="567"/>
        <w:rPr>
          <w:b/>
        </w:rPr>
      </w:pPr>
      <w:r w:rsidRPr="00EE1F38">
        <w:rPr>
          <w:b/>
        </w:rPr>
        <w:t>Форма расчётов</w:t>
      </w:r>
      <w:r w:rsidR="00772CE2" w:rsidRPr="00EE1F38">
        <w:rPr>
          <w:b/>
        </w:rPr>
        <w:t xml:space="preserve"> </w:t>
      </w:r>
      <w:r w:rsidRPr="00EE1F38">
        <w:rPr>
          <w:b/>
        </w:rPr>
        <w:t xml:space="preserve">– </w:t>
      </w:r>
      <w:r w:rsidR="00772CE2" w:rsidRPr="00EE1F38">
        <w:rPr>
          <w:b/>
        </w:rPr>
        <w:t xml:space="preserve">внесение </w:t>
      </w:r>
      <w:r w:rsidR="00B46C5F" w:rsidRPr="00EE1F38">
        <w:rPr>
          <w:b/>
        </w:rPr>
        <w:t xml:space="preserve">Участником долевого строительства </w:t>
      </w:r>
      <w:r w:rsidR="00772CE2" w:rsidRPr="00EE1F38">
        <w:rPr>
          <w:b/>
        </w:rPr>
        <w:t xml:space="preserve">денежных средств в оплату цены Договора на </w:t>
      </w:r>
      <w:r w:rsidRPr="00EE1F38">
        <w:rPr>
          <w:b/>
        </w:rPr>
        <w:t xml:space="preserve">счёт </w:t>
      </w:r>
      <w:proofErr w:type="spellStart"/>
      <w:r w:rsidRPr="00EE1F38">
        <w:rPr>
          <w:b/>
        </w:rPr>
        <w:t>эскроу</w:t>
      </w:r>
      <w:proofErr w:type="spellEnd"/>
      <w:r w:rsidRPr="00EE1F38">
        <w:rPr>
          <w:b/>
        </w:rPr>
        <w:t>.</w:t>
      </w:r>
    </w:p>
    <w:p w14:paraId="272A2BB6" w14:textId="77777777" w:rsidR="000657FB" w:rsidRDefault="000657FB" w:rsidP="000657FB">
      <w:pPr>
        <w:pStyle w:val="a3"/>
        <w:tabs>
          <w:tab w:val="left" w:pos="0"/>
        </w:tabs>
        <w:ind w:firstLine="567"/>
      </w:pPr>
      <w:r w:rsidRPr="001B6571">
        <w:t xml:space="preserve">2.2. </w:t>
      </w:r>
      <w:r w:rsidRPr="008D33A8">
        <w:t xml:space="preserve">Участник долевого строительства </w:t>
      </w:r>
      <w:r w:rsidRPr="00D2348D">
        <w:rPr>
          <w:b/>
          <w:bCs/>
        </w:rPr>
        <w:t>в течение</w:t>
      </w:r>
      <w:proofErr w:type="gramStart"/>
      <w:r w:rsidRPr="00D2348D">
        <w:rPr>
          <w:b/>
          <w:bCs/>
        </w:rPr>
        <w:t xml:space="preserve"> </w:t>
      </w:r>
      <w:r>
        <w:rPr>
          <w:b/>
          <w:bCs/>
        </w:rPr>
        <w:t xml:space="preserve"> </w:t>
      </w:r>
      <w:r w:rsidRPr="003D068B">
        <w:rPr>
          <w:b/>
          <w:bCs/>
        </w:rPr>
        <w:t xml:space="preserve"> (</w:t>
      </w:r>
      <w:r>
        <w:rPr>
          <w:b/>
          <w:bCs/>
        </w:rPr>
        <w:t xml:space="preserve">          </w:t>
      </w:r>
      <w:r w:rsidRPr="003D068B">
        <w:rPr>
          <w:b/>
          <w:bCs/>
        </w:rPr>
        <w:t>)</w:t>
      </w:r>
      <w:r w:rsidRPr="00D2348D">
        <w:rPr>
          <w:b/>
          <w:bCs/>
        </w:rPr>
        <w:t xml:space="preserve"> </w:t>
      </w:r>
      <w:proofErr w:type="gramEnd"/>
      <w:r w:rsidRPr="00D2348D">
        <w:rPr>
          <w:b/>
          <w:bCs/>
        </w:rPr>
        <w:t>рабочих дней с момента государственной регистрации настоящего Договора</w:t>
      </w:r>
      <w:r>
        <w:t xml:space="preserve"> </w:t>
      </w:r>
      <w:r w:rsidRPr="008D33A8">
        <w:t xml:space="preserve">обязуется внести денежные средства в </w:t>
      </w:r>
      <w:r>
        <w:t xml:space="preserve">сумме </w:t>
      </w:r>
      <w:r>
        <w:rPr>
          <w:b/>
          <w:bCs/>
        </w:rPr>
        <w:t>___________</w:t>
      </w:r>
      <w:r w:rsidRPr="008945DD">
        <w:rPr>
          <w:b/>
          <w:bCs/>
        </w:rPr>
        <w:t xml:space="preserve"> (</w:t>
      </w:r>
      <w:r>
        <w:rPr>
          <w:b/>
          <w:bCs/>
        </w:rPr>
        <w:t>____________</w:t>
      </w:r>
      <w:r w:rsidRPr="008945DD">
        <w:rPr>
          <w:b/>
          <w:bCs/>
        </w:rPr>
        <w:t>) рублей</w:t>
      </w:r>
      <w:r>
        <w:t xml:space="preserve"> в </w:t>
      </w:r>
      <w:r w:rsidRPr="008D33A8">
        <w:t>сч</w:t>
      </w:r>
      <w:r>
        <w:t>ё</w:t>
      </w:r>
      <w:r w:rsidRPr="008D33A8">
        <w:t xml:space="preserve">т уплаты цены настоящего Договора участия в долевом строительстве на счёт </w:t>
      </w:r>
      <w:proofErr w:type="spellStart"/>
      <w:r w:rsidRPr="008D33A8">
        <w:t>эскроу</w:t>
      </w:r>
      <w:proofErr w:type="spellEnd"/>
      <w:r w:rsidRPr="008D33A8">
        <w:t>, откры</w:t>
      </w:r>
      <w:r>
        <w:t>т</w:t>
      </w:r>
      <w:r w:rsidRPr="008D33A8">
        <w:t xml:space="preserve">ый в </w:t>
      </w:r>
      <w:r>
        <w:t>уполномоченном банке – ПАО «Сбербанк России» операционное подразделение: Краснодарское отделение № 8619</w:t>
      </w:r>
      <w:r w:rsidRPr="008D33A8">
        <w:t xml:space="preserve"> (</w:t>
      </w:r>
      <w:proofErr w:type="spellStart"/>
      <w:r w:rsidRPr="008D33A8">
        <w:t>эскроу</w:t>
      </w:r>
      <w:proofErr w:type="spellEnd"/>
      <w:r w:rsidRPr="008D33A8">
        <w:t xml:space="preserve">-агент), </w:t>
      </w:r>
      <w:r>
        <w:t xml:space="preserve">ИНН 7707083893. </w:t>
      </w:r>
    </w:p>
    <w:p w14:paraId="17DB9B85" w14:textId="77777777" w:rsidR="000657FB" w:rsidRPr="008D33A8" w:rsidRDefault="000657FB" w:rsidP="000657FB">
      <w:pPr>
        <w:pStyle w:val="a3"/>
        <w:tabs>
          <w:tab w:val="left" w:pos="0"/>
        </w:tabs>
        <w:ind w:firstLine="567"/>
      </w:pPr>
      <w:proofErr w:type="gramStart"/>
      <w:r>
        <w:t xml:space="preserve">Счет </w:t>
      </w:r>
      <w:proofErr w:type="spellStart"/>
      <w:r>
        <w:t>эскроу</w:t>
      </w:r>
      <w:proofErr w:type="spellEnd"/>
      <w:r>
        <w:t xml:space="preserve"> открывается</w:t>
      </w:r>
      <w:r w:rsidRPr="008D33A8">
        <w:t xml:space="preserve"> для уч</w:t>
      </w:r>
      <w:r>
        <w:t>ё</w:t>
      </w:r>
      <w:r w:rsidRPr="008D33A8">
        <w:t xml:space="preserve">та и блокирования денежных средств, полученных </w:t>
      </w:r>
      <w:r>
        <w:t>банком (</w:t>
      </w:r>
      <w:proofErr w:type="spellStart"/>
      <w:r w:rsidRPr="008D33A8">
        <w:t>эскроу</w:t>
      </w:r>
      <w:proofErr w:type="spellEnd"/>
      <w:r w:rsidRPr="008D33A8">
        <w:t>-агентом</w:t>
      </w:r>
      <w:r>
        <w:t>)</w:t>
      </w:r>
      <w:r w:rsidRPr="008D33A8">
        <w:t xml:space="preserve"> от являющегося владельцем сч</w:t>
      </w:r>
      <w:r>
        <w:t>ё</w:t>
      </w:r>
      <w:r w:rsidRPr="008D33A8">
        <w:t xml:space="preserve">та </w:t>
      </w:r>
      <w:r>
        <w:t>У</w:t>
      </w:r>
      <w:r w:rsidRPr="008D33A8">
        <w:t>частника долевого строительства (депонента) в сч</w:t>
      </w:r>
      <w:r>
        <w:t>ё</w:t>
      </w:r>
      <w:r w:rsidRPr="008D33A8">
        <w:t xml:space="preserve">т уплаты цены договора участия в долевом строительстве, в целях их дальнейшего перечисления Застройщику </w:t>
      </w:r>
      <w:r w:rsidRPr="00954F24">
        <w:t>в соответствии с частью 6 статьи</w:t>
      </w:r>
      <w:r>
        <w:t xml:space="preserve"> </w:t>
      </w:r>
      <w:r w:rsidRPr="00954F24">
        <w:t>15.</w:t>
      </w:r>
      <w:r>
        <w:t>5</w:t>
      </w:r>
      <w:r w:rsidRPr="00954F24">
        <w:t xml:space="preserve"> </w:t>
      </w:r>
      <w:r>
        <w:t xml:space="preserve">Закона </w:t>
      </w:r>
      <w:r w:rsidRPr="00954F24">
        <w:t>214-ФЗ</w:t>
      </w:r>
      <w:r>
        <w:t>,</w:t>
      </w:r>
      <w:r w:rsidRPr="008D33A8">
        <w:t xml:space="preserve"> при возникновении условий, предусмотренных </w:t>
      </w:r>
      <w:r>
        <w:t xml:space="preserve">Законом </w:t>
      </w:r>
      <w:r w:rsidRPr="00954F24">
        <w:t>214-ФЗ</w:t>
      </w:r>
      <w:r w:rsidRPr="008D33A8">
        <w:t xml:space="preserve"> и договором сч</w:t>
      </w:r>
      <w:r>
        <w:t>ё</w:t>
      </w:r>
      <w:r w:rsidRPr="008D33A8">
        <w:t xml:space="preserve">та </w:t>
      </w:r>
      <w:proofErr w:type="spellStart"/>
      <w:r w:rsidRPr="008D33A8">
        <w:t>эскроу</w:t>
      </w:r>
      <w:proofErr w:type="spellEnd"/>
      <w:r w:rsidRPr="008D33A8">
        <w:t>, заключ</w:t>
      </w:r>
      <w:r>
        <w:t>ё</w:t>
      </w:r>
      <w:r w:rsidRPr="008D33A8">
        <w:t xml:space="preserve">нным между </w:t>
      </w:r>
      <w:r>
        <w:t>Застройщиком (</w:t>
      </w:r>
      <w:r w:rsidRPr="008D33A8">
        <w:t>бенефициаром</w:t>
      </w:r>
      <w:r>
        <w:t>)</w:t>
      </w:r>
      <w:r w:rsidRPr="008D33A8">
        <w:t xml:space="preserve">, </w:t>
      </w:r>
      <w:r>
        <w:t>У</w:t>
      </w:r>
      <w:r w:rsidRPr="00954F24">
        <w:t>частник</w:t>
      </w:r>
      <w:r>
        <w:t>ом</w:t>
      </w:r>
      <w:r w:rsidRPr="00954F24">
        <w:t xml:space="preserve"> долевого</w:t>
      </w:r>
      <w:proofErr w:type="gramEnd"/>
      <w:r w:rsidRPr="00954F24">
        <w:t xml:space="preserve"> строительства</w:t>
      </w:r>
      <w:r w:rsidRPr="008D33A8">
        <w:t xml:space="preserve"> </w:t>
      </w:r>
      <w:r>
        <w:t>(</w:t>
      </w:r>
      <w:r w:rsidRPr="008D33A8">
        <w:t>депонентом</w:t>
      </w:r>
      <w:r>
        <w:t>)</w:t>
      </w:r>
      <w:r w:rsidRPr="008D33A8">
        <w:t xml:space="preserve"> и </w:t>
      </w:r>
      <w:r w:rsidRPr="00954F24">
        <w:t>уполномоченным банком</w:t>
      </w:r>
      <w:r w:rsidRPr="008D33A8">
        <w:t xml:space="preserve"> </w:t>
      </w:r>
      <w:r>
        <w:t>(</w:t>
      </w:r>
      <w:proofErr w:type="spellStart"/>
      <w:r w:rsidRPr="008D33A8">
        <w:t>эскроу</w:t>
      </w:r>
      <w:proofErr w:type="spellEnd"/>
      <w:r w:rsidRPr="008D33A8">
        <w:t>-агентом</w:t>
      </w:r>
      <w:r>
        <w:t>)</w:t>
      </w:r>
      <w:r w:rsidRPr="008D33A8">
        <w:t>.</w:t>
      </w:r>
    </w:p>
    <w:p w14:paraId="5EE9EBD8" w14:textId="77777777" w:rsidR="00554806" w:rsidRPr="00EE1F38" w:rsidRDefault="000657FB" w:rsidP="000657FB">
      <w:pPr>
        <w:pStyle w:val="a3"/>
        <w:tabs>
          <w:tab w:val="left" w:pos="0"/>
        </w:tabs>
        <w:ind w:firstLine="567"/>
      </w:pPr>
      <w:r w:rsidRPr="008D33A8">
        <w:t>При этом денежные средства не могут быть внесены на сч</w:t>
      </w:r>
      <w:r>
        <w:t>ё</w:t>
      </w:r>
      <w:r w:rsidRPr="008D33A8">
        <w:t xml:space="preserve">т </w:t>
      </w:r>
      <w:proofErr w:type="spellStart"/>
      <w:r w:rsidRPr="008D33A8">
        <w:t>эскроу</w:t>
      </w:r>
      <w:proofErr w:type="spellEnd"/>
      <w:r w:rsidRPr="008D33A8">
        <w:t xml:space="preserve"> ранее даты государственной регистрации Договора участия в долевом строительстве.</w:t>
      </w:r>
    </w:p>
    <w:p w14:paraId="4F09B5F4" w14:textId="77777777" w:rsidR="00537FA3" w:rsidRPr="000657FB" w:rsidRDefault="00537FA3" w:rsidP="00537FA3">
      <w:pPr>
        <w:pStyle w:val="a3"/>
        <w:tabs>
          <w:tab w:val="left" w:pos="0"/>
        </w:tabs>
        <w:ind w:left="-426" w:firstLine="568"/>
        <w:rPr>
          <w:b/>
          <w:bCs/>
        </w:rPr>
      </w:pPr>
      <w:r w:rsidRPr="00EE1F38">
        <w:t xml:space="preserve">       </w:t>
      </w:r>
      <w:r w:rsidRPr="000657FB">
        <w:rPr>
          <w:b/>
          <w:bCs/>
        </w:rPr>
        <w:t>2.2.1. Сведения об уполномоченном банке (</w:t>
      </w:r>
      <w:proofErr w:type="spellStart"/>
      <w:r w:rsidRPr="000657FB">
        <w:rPr>
          <w:b/>
          <w:bCs/>
        </w:rPr>
        <w:t>эскроу</w:t>
      </w:r>
      <w:proofErr w:type="spellEnd"/>
      <w:r w:rsidRPr="000657FB">
        <w:rPr>
          <w:b/>
          <w:bCs/>
        </w:rPr>
        <w:t>-агенте):</w:t>
      </w:r>
    </w:p>
    <w:p w14:paraId="42962E7A" w14:textId="77777777" w:rsidR="00537FA3" w:rsidRPr="00EE1F38" w:rsidRDefault="00537FA3" w:rsidP="00537FA3">
      <w:pPr>
        <w:pStyle w:val="a3"/>
        <w:tabs>
          <w:tab w:val="left" w:pos="0"/>
        </w:tabs>
        <w:ind w:left="-426" w:firstLine="56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0657FB" w14:paraId="266DF1E1" w14:textId="77777777" w:rsidTr="000E42E1">
        <w:trPr>
          <w:tblHeader/>
        </w:trPr>
        <w:tc>
          <w:tcPr>
            <w:tcW w:w="817" w:type="dxa"/>
          </w:tcPr>
          <w:p w14:paraId="1681DA2F" w14:textId="77777777" w:rsidR="000657FB" w:rsidRPr="00357420" w:rsidRDefault="000657FB" w:rsidP="000E42E1">
            <w:pPr>
              <w:pStyle w:val="a3"/>
              <w:tabs>
                <w:tab w:val="left" w:pos="0"/>
              </w:tabs>
              <w:jc w:val="center"/>
              <w:rPr>
                <w:b/>
              </w:rPr>
            </w:pPr>
            <w:r w:rsidRPr="00357420">
              <w:rPr>
                <w:b/>
              </w:rPr>
              <w:t>№/</w:t>
            </w:r>
            <w:proofErr w:type="spellStart"/>
            <w:r w:rsidRPr="00357420">
              <w:rPr>
                <w:b/>
              </w:rPr>
              <w:t>пп</w:t>
            </w:r>
            <w:proofErr w:type="spellEnd"/>
          </w:p>
        </w:tc>
        <w:tc>
          <w:tcPr>
            <w:tcW w:w="4376" w:type="dxa"/>
          </w:tcPr>
          <w:p w14:paraId="0E9C0B14" w14:textId="77777777" w:rsidR="000657FB" w:rsidRPr="00AD0BCB" w:rsidRDefault="000657FB" w:rsidP="000E42E1">
            <w:pPr>
              <w:pStyle w:val="a3"/>
              <w:tabs>
                <w:tab w:val="left" w:pos="0"/>
              </w:tabs>
              <w:jc w:val="center"/>
              <w:rPr>
                <w:b/>
              </w:rPr>
            </w:pPr>
            <w:r w:rsidRPr="00AD0BCB">
              <w:rPr>
                <w:b/>
              </w:rPr>
              <w:t>Наименование показателя</w:t>
            </w:r>
          </w:p>
        </w:tc>
        <w:tc>
          <w:tcPr>
            <w:tcW w:w="4377" w:type="dxa"/>
          </w:tcPr>
          <w:p w14:paraId="1361B51E" w14:textId="77777777" w:rsidR="000657FB" w:rsidRPr="00AD0BCB" w:rsidRDefault="000657FB" w:rsidP="000E42E1">
            <w:pPr>
              <w:pStyle w:val="a3"/>
              <w:tabs>
                <w:tab w:val="left" w:pos="0"/>
              </w:tabs>
              <w:jc w:val="center"/>
              <w:rPr>
                <w:b/>
              </w:rPr>
            </w:pPr>
            <w:r w:rsidRPr="00AD0BCB">
              <w:rPr>
                <w:b/>
              </w:rPr>
              <w:t>Значение показателя</w:t>
            </w:r>
          </w:p>
        </w:tc>
      </w:tr>
      <w:tr w:rsidR="000657FB" w14:paraId="5472CCB1" w14:textId="77777777" w:rsidTr="000E42E1">
        <w:trPr>
          <w:tblHeader/>
        </w:trPr>
        <w:tc>
          <w:tcPr>
            <w:tcW w:w="817" w:type="dxa"/>
          </w:tcPr>
          <w:p w14:paraId="62E4FE22" w14:textId="77777777" w:rsidR="000657FB" w:rsidRPr="00357420" w:rsidRDefault="000657FB" w:rsidP="000E42E1">
            <w:pPr>
              <w:pStyle w:val="a3"/>
              <w:tabs>
                <w:tab w:val="left" w:pos="0"/>
              </w:tabs>
              <w:jc w:val="center"/>
              <w:rPr>
                <w:b/>
              </w:rPr>
            </w:pPr>
            <w:r w:rsidRPr="00357420">
              <w:rPr>
                <w:b/>
              </w:rPr>
              <w:t>1</w:t>
            </w:r>
          </w:p>
        </w:tc>
        <w:tc>
          <w:tcPr>
            <w:tcW w:w="4376" w:type="dxa"/>
          </w:tcPr>
          <w:p w14:paraId="05F63D70" w14:textId="77777777" w:rsidR="000657FB" w:rsidRPr="00AD0BCB" w:rsidRDefault="000657FB" w:rsidP="000E42E1">
            <w:pPr>
              <w:pStyle w:val="a3"/>
              <w:tabs>
                <w:tab w:val="left" w:pos="0"/>
              </w:tabs>
              <w:jc w:val="center"/>
              <w:rPr>
                <w:b/>
              </w:rPr>
            </w:pPr>
            <w:r w:rsidRPr="00AD0BCB">
              <w:rPr>
                <w:b/>
              </w:rPr>
              <w:t>2</w:t>
            </w:r>
          </w:p>
        </w:tc>
        <w:tc>
          <w:tcPr>
            <w:tcW w:w="4377" w:type="dxa"/>
          </w:tcPr>
          <w:p w14:paraId="529FB86B" w14:textId="77777777" w:rsidR="000657FB" w:rsidRPr="00AD0BCB" w:rsidRDefault="000657FB" w:rsidP="000E42E1">
            <w:pPr>
              <w:pStyle w:val="a3"/>
              <w:tabs>
                <w:tab w:val="left" w:pos="0"/>
              </w:tabs>
              <w:jc w:val="center"/>
              <w:rPr>
                <w:b/>
              </w:rPr>
            </w:pPr>
            <w:r w:rsidRPr="00AD0BCB">
              <w:rPr>
                <w:b/>
              </w:rPr>
              <w:t>3</w:t>
            </w:r>
          </w:p>
        </w:tc>
      </w:tr>
      <w:tr w:rsidR="000657FB" w14:paraId="158EC989" w14:textId="77777777" w:rsidTr="000E42E1">
        <w:tc>
          <w:tcPr>
            <w:tcW w:w="9570" w:type="dxa"/>
            <w:gridSpan w:val="3"/>
            <w:vAlign w:val="center"/>
          </w:tcPr>
          <w:p w14:paraId="53238AC0" w14:textId="77777777" w:rsidR="000657FB" w:rsidRPr="00AD0BCB" w:rsidRDefault="000657FB" w:rsidP="000E42E1">
            <w:pPr>
              <w:pStyle w:val="a3"/>
              <w:tabs>
                <w:tab w:val="left" w:pos="0"/>
              </w:tabs>
              <w:jc w:val="center"/>
            </w:pPr>
            <w:r w:rsidRPr="00AD0BCB">
              <w:t>Наименование</w:t>
            </w:r>
          </w:p>
        </w:tc>
      </w:tr>
      <w:tr w:rsidR="000657FB" w:rsidRPr="00E84742" w14:paraId="0EBD4918" w14:textId="77777777" w:rsidTr="000E42E1">
        <w:tc>
          <w:tcPr>
            <w:tcW w:w="817" w:type="dxa"/>
          </w:tcPr>
          <w:p w14:paraId="21D641D2" w14:textId="77777777" w:rsidR="000657FB" w:rsidRPr="00782670" w:rsidRDefault="000657FB" w:rsidP="000E42E1">
            <w:pPr>
              <w:pStyle w:val="a3"/>
              <w:tabs>
                <w:tab w:val="left" w:pos="0"/>
              </w:tabs>
              <w:jc w:val="center"/>
            </w:pPr>
            <w:r w:rsidRPr="00782670">
              <w:t>1</w:t>
            </w:r>
          </w:p>
        </w:tc>
        <w:tc>
          <w:tcPr>
            <w:tcW w:w="4376" w:type="dxa"/>
          </w:tcPr>
          <w:p w14:paraId="33A7DFD8" w14:textId="77777777" w:rsidR="000657FB" w:rsidRPr="00AD0BCB" w:rsidRDefault="000657FB" w:rsidP="000E42E1">
            <w:pPr>
              <w:pStyle w:val="a3"/>
              <w:tabs>
                <w:tab w:val="left" w:pos="0"/>
              </w:tabs>
            </w:pPr>
            <w:r w:rsidRPr="00AD0BCB">
              <w:t>Полное наименование</w:t>
            </w:r>
          </w:p>
        </w:tc>
        <w:tc>
          <w:tcPr>
            <w:tcW w:w="4377" w:type="dxa"/>
          </w:tcPr>
          <w:p w14:paraId="4A43310B" w14:textId="77777777" w:rsidR="000657FB" w:rsidRPr="00AD0BCB" w:rsidRDefault="000657FB" w:rsidP="000E42E1">
            <w:pPr>
              <w:pStyle w:val="a3"/>
              <w:tabs>
                <w:tab w:val="left" w:pos="0"/>
              </w:tabs>
              <w:jc w:val="left"/>
            </w:pPr>
            <w:r w:rsidRPr="00AD0BCB">
              <w:t>Публичное акционерное общество «Сбербанк России»</w:t>
            </w:r>
          </w:p>
        </w:tc>
      </w:tr>
      <w:tr w:rsidR="000657FB" w:rsidRPr="00E84742" w14:paraId="1D2012F6" w14:textId="77777777" w:rsidTr="000E42E1">
        <w:tc>
          <w:tcPr>
            <w:tcW w:w="817" w:type="dxa"/>
          </w:tcPr>
          <w:p w14:paraId="0EA9C5E2" w14:textId="77777777" w:rsidR="000657FB" w:rsidRPr="00782670" w:rsidRDefault="000657FB" w:rsidP="000E42E1">
            <w:pPr>
              <w:pStyle w:val="a3"/>
              <w:tabs>
                <w:tab w:val="left" w:pos="0"/>
              </w:tabs>
              <w:jc w:val="center"/>
            </w:pPr>
            <w:r w:rsidRPr="00782670">
              <w:t>2</w:t>
            </w:r>
          </w:p>
        </w:tc>
        <w:tc>
          <w:tcPr>
            <w:tcW w:w="4376" w:type="dxa"/>
          </w:tcPr>
          <w:p w14:paraId="2219305E" w14:textId="77777777" w:rsidR="000657FB" w:rsidRPr="00AD0BCB" w:rsidRDefault="000657FB" w:rsidP="000E42E1">
            <w:pPr>
              <w:pStyle w:val="a3"/>
              <w:tabs>
                <w:tab w:val="left" w:pos="0"/>
              </w:tabs>
            </w:pPr>
            <w:r w:rsidRPr="00AD0BCB">
              <w:t>Сокращенное наименование</w:t>
            </w:r>
          </w:p>
        </w:tc>
        <w:tc>
          <w:tcPr>
            <w:tcW w:w="4377" w:type="dxa"/>
          </w:tcPr>
          <w:p w14:paraId="3B6141A4" w14:textId="77777777" w:rsidR="000657FB" w:rsidRPr="00AD0BCB" w:rsidRDefault="000657FB" w:rsidP="000E42E1">
            <w:pPr>
              <w:pStyle w:val="a3"/>
              <w:tabs>
                <w:tab w:val="left" w:pos="0"/>
              </w:tabs>
            </w:pPr>
            <w:r w:rsidRPr="00AD0BCB">
              <w:t>ПАО «Сбербанк России»</w:t>
            </w:r>
          </w:p>
        </w:tc>
      </w:tr>
      <w:tr w:rsidR="000657FB" w:rsidRPr="00E84742" w14:paraId="4A30A4FD" w14:textId="77777777" w:rsidTr="000E42E1">
        <w:tc>
          <w:tcPr>
            <w:tcW w:w="817" w:type="dxa"/>
          </w:tcPr>
          <w:p w14:paraId="72842DCC" w14:textId="77777777" w:rsidR="000657FB" w:rsidRPr="00782670" w:rsidRDefault="000657FB" w:rsidP="000E42E1">
            <w:pPr>
              <w:pStyle w:val="a3"/>
              <w:tabs>
                <w:tab w:val="left" w:pos="0"/>
              </w:tabs>
              <w:jc w:val="center"/>
            </w:pPr>
            <w:r w:rsidRPr="00782670">
              <w:t>3</w:t>
            </w:r>
          </w:p>
        </w:tc>
        <w:tc>
          <w:tcPr>
            <w:tcW w:w="4376" w:type="dxa"/>
          </w:tcPr>
          <w:p w14:paraId="53DDE16C" w14:textId="77777777" w:rsidR="000657FB" w:rsidRPr="00AD0BCB" w:rsidRDefault="000657FB" w:rsidP="000E42E1">
            <w:pPr>
              <w:pStyle w:val="a3"/>
              <w:tabs>
                <w:tab w:val="left" w:pos="0"/>
              </w:tabs>
            </w:pPr>
            <w:r w:rsidRPr="00AD0BCB">
              <w:t>Полное наименование филиала в городе Краснодаре</w:t>
            </w:r>
          </w:p>
        </w:tc>
        <w:tc>
          <w:tcPr>
            <w:tcW w:w="4377" w:type="dxa"/>
          </w:tcPr>
          <w:p w14:paraId="021DBEE2" w14:textId="77777777" w:rsidR="000657FB" w:rsidRPr="00AD0BCB" w:rsidRDefault="000657FB" w:rsidP="000E42E1">
            <w:pPr>
              <w:pStyle w:val="a3"/>
              <w:tabs>
                <w:tab w:val="left" w:pos="0"/>
              </w:tabs>
              <w:jc w:val="left"/>
              <w:rPr>
                <w:b/>
              </w:rPr>
            </w:pPr>
            <w:r w:rsidRPr="00AD0BCB">
              <w:t>Краснодарское отделение № 8619</w:t>
            </w:r>
          </w:p>
        </w:tc>
      </w:tr>
      <w:tr w:rsidR="000657FB" w14:paraId="3C642E03" w14:textId="77777777" w:rsidTr="000E42E1">
        <w:tc>
          <w:tcPr>
            <w:tcW w:w="817" w:type="dxa"/>
          </w:tcPr>
          <w:p w14:paraId="4736634A" w14:textId="77777777" w:rsidR="000657FB" w:rsidRPr="00782670" w:rsidRDefault="000657FB" w:rsidP="000E42E1">
            <w:pPr>
              <w:pStyle w:val="a3"/>
              <w:tabs>
                <w:tab w:val="left" w:pos="0"/>
              </w:tabs>
              <w:jc w:val="center"/>
            </w:pPr>
            <w:r w:rsidRPr="00782670">
              <w:t>4</w:t>
            </w:r>
          </w:p>
        </w:tc>
        <w:tc>
          <w:tcPr>
            <w:tcW w:w="4376" w:type="dxa"/>
          </w:tcPr>
          <w:p w14:paraId="0C8BF583" w14:textId="77777777" w:rsidR="000657FB" w:rsidRPr="00AD0BCB" w:rsidRDefault="000657FB" w:rsidP="000E42E1">
            <w:pPr>
              <w:pStyle w:val="a3"/>
              <w:tabs>
                <w:tab w:val="left" w:pos="0"/>
              </w:tabs>
            </w:pPr>
            <w:r w:rsidRPr="00AD0BCB">
              <w:t>Сокращенное наименование филиала в городе Краснодаре</w:t>
            </w:r>
          </w:p>
        </w:tc>
        <w:tc>
          <w:tcPr>
            <w:tcW w:w="4377" w:type="dxa"/>
          </w:tcPr>
          <w:p w14:paraId="70565E15" w14:textId="77777777" w:rsidR="000657FB" w:rsidRPr="00AD0BCB" w:rsidRDefault="000657FB" w:rsidP="000E42E1">
            <w:pPr>
              <w:pStyle w:val="a3"/>
              <w:tabs>
                <w:tab w:val="left" w:pos="0"/>
              </w:tabs>
              <w:rPr>
                <w:b/>
              </w:rPr>
            </w:pPr>
            <w:r w:rsidRPr="00AD0BCB">
              <w:t>Краснодарское отделение № 8619</w:t>
            </w:r>
          </w:p>
        </w:tc>
      </w:tr>
      <w:tr w:rsidR="000657FB" w:rsidRPr="00E84742" w14:paraId="5B1665EF" w14:textId="77777777" w:rsidTr="000E42E1">
        <w:tc>
          <w:tcPr>
            <w:tcW w:w="817" w:type="dxa"/>
          </w:tcPr>
          <w:p w14:paraId="6A45EF98" w14:textId="77777777" w:rsidR="000657FB" w:rsidRPr="00782670" w:rsidRDefault="000657FB" w:rsidP="000E42E1">
            <w:pPr>
              <w:pStyle w:val="a3"/>
              <w:tabs>
                <w:tab w:val="left" w:pos="0"/>
              </w:tabs>
              <w:jc w:val="center"/>
            </w:pPr>
            <w:r w:rsidRPr="00782670">
              <w:t>5</w:t>
            </w:r>
          </w:p>
        </w:tc>
        <w:tc>
          <w:tcPr>
            <w:tcW w:w="4376" w:type="dxa"/>
          </w:tcPr>
          <w:p w14:paraId="18059780" w14:textId="77777777" w:rsidR="000657FB" w:rsidRPr="00AD0BCB" w:rsidRDefault="000657FB" w:rsidP="000E42E1">
            <w:pPr>
              <w:pStyle w:val="a3"/>
              <w:tabs>
                <w:tab w:val="left" w:pos="0"/>
              </w:tabs>
            </w:pPr>
            <w:r w:rsidRPr="00AD0BCB">
              <w:t>Почтовый индекс</w:t>
            </w:r>
          </w:p>
        </w:tc>
        <w:tc>
          <w:tcPr>
            <w:tcW w:w="4377" w:type="dxa"/>
          </w:tcPr>
          <w:p w14:paraId="2991D7F4" w14:textId="77777777" w:rsidR="000657FB" w:rsidRPr="00AD0BCB" w:rsidRDefault="000657FB" w:rsidP="000E42E1">
            <w:pPr>
              <w:pStyle w:val="a3"/>
              <w:tabs>
                <w:tab w:val="left" w:pos="0"/>
              </w:tabs>
            </w:pPr>
            <w:r w:rsidRPr="00AD0BCB">
              <w:t>117997</w:t>
            </w:r>
          </w:p>
        </w:tc>
      </w:tr>
      <w:tr w:rsidR="000657FB" w:rsidRPr="00E84742" w14:paraId="1BC996C5" w14:textId="77777777" w:rsidTr="000E42E1">
        <w:tc>
          <w:tcPr>
            <w:tcW w:w="817" w:type="dxa"/>
          </w:tcPr>
          <w:p w14:paraId="055167CE" w14:textId="77777777" w:rsidR="000657FB" w:rsidRPr="00782670" w:rsidRDefault="000657FB" w:rsidP="000E42E1">
            <w:pPr>
              <w:pStyle w:val="a3"/>
              <w:tabs>
                <w:tab w:val="left" w:pos="0"/>
              </w:tabs>
              <w:jc w:val="center"/>
            </w:pPr>
            <w:r w:rsidRPr="00782670">
              <w:t>6</w:t>
            </w:r>
          </w:p>
        </w:tc>
        <w:tc>
          <w:tcPr>
            <w:tcW w:w="4376" w:type="dxa"/>
          </w:tcPr>
          <w:p w14:paraId="1F08057B" w14:textId="77777777" w:rsidR="000657FB" w:rsidRPr="00AD0BCB" w:rsidRDefault="000657FB" w:rsidP="000E42E1">
            <w:pPr>
              <w:pStyle w:val="a3"/>
              <w:tabs>
                <w:tab w:val="left" w:pos="0"/>
              </w:tabs>
            </w:pPr>
            <w:r w:rsidRPr="00AD0BCB">
              <w:t>Субъект Российской Федерации</w:t>
            </w:r>
          </w:p>
        </w:tc>
        <w:tc>
          <w:tcPr>
            <w:tcW w:w="4377" w:type="dxa"/>
          </w:tcPr>
          <w:p w14:paraId="11C709A4" w14:textId="77777777" w:rsidR="000657FB" w:rsidRPr="00AD0BCB" w:rsidRDefault="000657FB" w:rsidP="000E42E1">
            <w:pPr>
              <w:pStyle w:val="a3"/>
              <w:tabs>
                <w:tab w:val="left" w:pos="0"/>
              </w:tabs>
            </w:pPr>
            <w:r w:rsidRPr="00AD0BCB">
              <w:t>город Москва</w:t>
            </w:r>
          </w:p>
        </w:tc>
      </w:tr>
      <w:tr w:rsidR="000657FB" w:rsidRPr="00E84742" w14:paraId="73D195E4" w14:textId="77777777" w:rsidTr="000E42E1">
        <w:tc>
          <w:tcPr>
            <w:tcW w:w="817" w:type="dxa"/>
          </w:tcPr>
          <w:p w14:paraId="1FA9D444" w14:textId="77777777" w:rsidR="000657FB" w:rsidRPr="00782670" w:rsidRDefault="000657FB" w:rsidP="000E42E1">
            <w:pPr>
              <w:pStyle w:val="a3"/>
              <w:tabs>
                <w:tab w:val="left" w:pos="0"/>
              </w:tabs>
              <w:jc w:val="center"/>
            </w:pPr>
            <w:r w:rsidRPr="00782670">
              <w:t>7</w:t>
            </w:r>
          </w:p>
        </w:tc>
        <w:tc>
          <w:tcPr>
            <w:tcW w:w="4376" w:type="dxa"/>
          </w:tcPr>
          <w:p w14:paraId="5141003B" w14:textId="77777777" w:rsidR="000657FB" w:rsidRPr="00AD0BCB" w:rsidRDefault="000657FB" w:rsidP="000E42E1">
            <w:pPr>
              <w:pStyle w:val="a3"/>
              <w:tabs>
                <w:tab w:val="left" w:pos="0"/>
              </w:tabs>
            </w:pPr>
            <w:r w:rsidRPr="00AD0BCB">
              <w:t>Улица (проспект, переулок и т.д.)</w:t>
            </w:r>
          </w:p>
        </w:tc>
        <w:tc>
          <w:tcPr>
            <w:tcW w:w="4377" w:type="dxa"/>
          </w:tcPr>
          <w:p w14:paraId="45B2B4DF" w14:textId="77777777" w:rsidR="000657FB" w:rsidRPr="00AD0BCB" w:rsidRDefault="000657FB" w:rsidP="000E42E1">
            <w:pPr>
              <w:pStyle w:val="a3"/>
              <w:tabs>
                <w:tab w:val="left" w:pos="0"/>
              </w:tabs>
            </w:pPr>
            <w:r w:rsidRPr="00AD0BCB">
              <w:t>ул. Вавилова</w:t>
            </w:r>
          </w:p>
        </w:tc>
      </w:tr>
      <w:tr w:rsidR="000657FB" w:rsidRPr="00E84742" w14:paraId="63007035" w14:textId="77777777" w:rsidTr="000E42E1">
        <w:tc>
          <w:tcPr>
            <w:tcW w:w="817" w:type="dxa"/>
          </w:tcPr>
          <w:p w14:paraId="4A704596" w14:textId="77777777" w:rsidR="000657FB" w:rsidRPr="00782670" w:rsidRDefault="000657FB" w:rsidP="000E42E1">
            <w:pPr>
              <w:pStyle w:val="a3"/>
              <w:tabs>
                <w:tab w:val="left" w:pos="0"/>
              </w:tabs>
              <w:jc w:val="center"/>
            </w:pPr>
            <w:r w:rsidRPr="00782670">
              <w:t>8</w:t>
            </w:r>
          </w:p>
        </w:tc>
        <w:tc>
          <w:tcPr>
            <w:tcW w:w="4376" w:type="dxa"/>
          </w:tcPr>
          <w:p w14:paraId="502A6BC6" w14:textId="77777777" w:rsidR="000657FB" w:rsidRPr="00AD0BCB" w:rsidRDefault="000657FB" w:rsidP="000E42E1">
            <w:pPr>
              <w:pStyle w:val="a3"/>
              <w:tabs>
                <w:tab w:val="left" w:pos="0"/>
              </w:tabs>
            </w:pPr>
            <w:r w:rsidRPr="00AD0BCB">
              <w:t>Дом (владение и т.п.)</w:t>
            </w:r>
          </w:p>
        </w:tc>
        <w:tc>
          <w:tcPr>
            <w:tcW w:w="4377" w:type="dxa"/>
          </w:tcPr>
          <w:p w14:paraId="0675746F" w14:textId="77777777" w:rsidR="000657FB" w:rsidRPr="00AD0BCB" w:rsidRDefault="000657FB" w:rsidP="000E42E1">
            <w:pPr>
              <w:pStyle w:val="a3"/>
              <w:tabs>
                <w:tab w:val="left" w:pos="0"/>
              </w:tabs>
            </w:pPr>
            <w:r w:rsidRPr="00AD0BCB">
              <w:t>19</w:t>
            </w:r>
          </w:p>
        </w:tc>
      </w:tr>
      <w:tr w:rsidR="000657FB" w:rsidRPr="00E84742" w14:paraId="2C6D8AD5" w14:textId="77777777" w:rsidTr="000E42E1">
        <w:tc>
          <w:tcPr>
            <w:tcW w:w="817" w:type="dxa"/>
          </w:tcPr>
          <w:p w14:paraId="22DD8FB3" w14:textId="77777777" w:rsidR="000657FB" w:rsidRPr="00782670" w:rsidRDefault="000657FB" w:rsidP="000E42E1">
            <w:pPr>
              <w:pStyle w:val="a3"/>
              <w:tabs>
                <w:tab w:val="left" w:pos="0"/>
              </w:tabs>
              <w:jc w:val="center"/>
            </w:pPr>
            <w:r w:rsidRPr="00782670">
              <w:t>9</w:t>
            </w:r>
          </w:p>
        </w:tc>
        <w:tc>
          <w:tcPr>
            <w:tcW w:w="4376" w:type="dxa"/>
          </w:tcPr>
          <w:p w14:paraId="28DE95D4" w14:textId="77777777" w:rsidR="000657FB" w:rsidRPr="00AD0BCB" w:rsidRDefault="000657FB" w:rsidP="000E42E1">
            <w:pPr>
              <w:pStyle w:val="a3"/>
              <w:tabs>
                <w:tab w:val="left" w:pos="0"/>
              </w:tabs>
            </w:pPr>
            <w:r w:rsidRPr="00AD0BCB">
              <w:t>Место нахождения филиала в городе Краснодаре</w:t>
            </w:r>
          </w:p>
        </w:tc>
        <w:tc>
          <w:tcPr>
            <w:tcW w:w="4377" w:type="dxa"/>
          </w:tcPr>
          <w:p w14:paraId="7E26AAA5" w14:textId="77777777" w:rsidR="000657FB" w:rsidRPr="00AD0BCB" w:rsidRDefault="000657FB" w:rsidP="000E42E1">
            <w:pPr>
              <w:pStyle w:val="a3"/>
              <w:tabs>
                <w:tab w:val="left" w:pos="0"/>
              </w:tabs>
              <w:jc w:val="left"/>
            </w:pPr>
            <w:r w:rsidRPr="00AD0BCB">
              <w:t xml:space="preserve">350000 Краснодарский край,                           г. Краснодар, ул. </w:t>
            </w:r>
            <w:proofErr w:type="gramStart"/>
            <w:r w:rsidRPr="00AD0BCB">
              <w:t>Красноармейская</w:t>
            </w:r>
            <w:proofErr w:type="gramEnd"/>
            <w:r w:rsidRPr="00AD0BCB">
              <w:t>, дом 34</w:t>
            </w:r>
          </w:p>
        </w:tc>
      </w:tr>
      <w:tr w:rsidR="000657FB" w:rsidRPr="00E84742" w14:paraId="52F9495D" w14:textId="77777777" w:rsidTr="000E42E1">
        <w:tc>
          <w:tcPr>
            <w:tcW w:w="9570" w:type="dxa"/>
            <w:gridSpan w:val="3"/>
            <w:vAlign w:val="center"/>
          </w:tcPr>
          <w:p w14:paraId="0173CFD8" w14:textId="77777777" w:rsidR="000657FB" w:rsidRPr="00AD0BCB" w:rsidRDefault="000657FB" w:rsidP="000E42E1">
            <w:pPr>
              <w:pStyle w:val="a3"/>
              <w:tabs>
                <w:tab w:val="left" w:pos="0"/>
              </w:tabs>
              <w:jc w:val="center"/>
            </w:pPr>
            <w:r w:rsidRPr="00AD0BCB">
              <w:t>Сведения о регистрации и об учете в налоговом органе</w:t>
            </w:r>
          </w:p>
        </w:tc>
      </w:tr>
      <w:tr w:rsidR="000657FB" w:rsidRPr="00E84742" w14:paraId="5EF9E24F" w14:textId="77777777" w:rsidTr="000E42E1">
        <w:tc>
          <w:tcPr>
            <w:tcW w:w="817" w:type="dxa"/>
          </w:tcPr>
          <w:p w14:paraId="408061F5" w14:textId="77777777" w:rsidR="000657FB" w:rsidRPr="00F92906" w:rsidRDefault="000657FB" w:rsidP="000E42E1">
            <w:pPr>
              <w:pStyle w:val="a3"/>
              <w:tabs>
                <w:tab w:val="left" w:pos="0"/>
              </w:tabs>
              <w:jc w:val="center"/>
            </w:pPr>
            <w:r w:rsidRPr="00F92906">
              <w:t>10</w:t>
            </w:r>
          </w:p>
        </w:tc>
        <w:tc>
          <w:tcPr>
            <w:tcW w:w="4376" w:type="dxa"/>
          </w:tcPr>
          <w:p w14:paraId="183ACBE6" w14:textId="77777777" w:rsidR="000657FB" w:rsidRPr="00AD0BCB" w:rsidRDefault="000657FB" w:rsidP="000E42E1">
            <w:pPr>
              <w:pStyle w:val="a3"/>
              <w:tabs>
                <w:tab w:val="left" w:pos="0"/>
              </w:tabs>
            </w:pPr>
            <w:r w:rsidRPr="00AD0BCB">
              <w:t>ОГРН</w:t>
            </w:r>
          </w:p>
        </w:tc>
        <w:tc>
          <w:tcPr>
            <w:tcW w:w="4377" w:type="dxa"/>
          </w:tcPr>
          <w:p w14:paraId="22ACEC81" w14:textId="77777777" w:rsidR="000657FB" w:rsidRPr="00AD0BCB" w:rsidRDefault="000657FB" w:rsidP="000E42E1">
            <w:pPr>
              <w:pStyle w:val="a3"/>
              <w:tabs>
                <w:tab w:val="left" w:pos="0"/>
              </w:tabs>
            </w:pPr>
            <w:r w:rsidRPr="00AD0BCB">
              <w:t>1027700132195</w:t>
            </w:r>
          </w:p>
        </w:tc>
      </w:tr>
      <w:tr w:rsidR="000657FB" w:rsidRPr="00E84742" w14:paraId="61ED1E52" w14:textId="77777777" w:rsidTr="000E42E1">
        <w:tc>
          <w:tcPr>
            <w:tcW w:w="817" w:type="dxa"/>
          </w:tcPr>
          <w:p w14:paraId="336BDB8C" w14:textId="77777777" w:rsidR="000657FB" w:rsidRPr="00F92906" w:rsidRDefault="000657FB" w:rsidP="000E42E1">
            <w:pPr>
              <w:pStyle w:val="a3"/>
              <w:tabs>
                <w:tab w:val="left" w:pos="0"/>
              </w:tabs>
              <w:jc w:val="center"/>
            </w:pPr>
            <w:r w:rsidRPr="00F92906">
              <w:t>11</w:t>
            </w:r>
          </w:p>
        </w:tc>
        <w:tc>
          <w:tcPr>
            <w:tcW w:w="4376" w:type="dxa"/>
          </w:tcPr>
          <w:p w14:paraId="4BD26473" w14:textId="77777777" w:rsidR="000657FB" w:rsidRPr="00AD0BCB" w:rsidRDefault="000657FB" w:rsidP="000E42E1">
            <w:pPr>
              <w:pStyle w:val="a3"/>
              <w:tabs>
                <w:tab w:val="left" w:pos="0"/>
              </w:tabs>
            </w:pPr>
            <w:r w:rsidRPr="00AD0BCB">
              <w:t>ИНН</w:t>
            </w:r>
          </w:p>
        </w:tc>
        <w:tc>
          <w:tcPr>
            <w:tcW w:w="4377" w:type="dxa"/>
          </w:tcPr>
          <w:p w14:paraId="61645A67" w14:textId="77777777" w:rsidR="000657FB" w:rsidRPr="00AD0BCB" w:rsidRDefault="000657FB" w:rsidP="000E42E1">
            <w:pPr>
              <w:pStyle w:val="a3"/>
              <w:tabs>
                <w:tab w:val="left" w:pos="0"/>
              </w:tabs>
            </w:pPr>
            <w:r w:rsidRPr="00AD0BCB">
              <w:t>7707083893</w:t>
            </w:r>
          </w:p>
        </w:tc>
      </w:tr>
      <w:tr w:rsidR="000657FB" w:rsidRPr="00E84742" w14:paraId="432EB645" w14:textId="77777777" w:rsidTr="000E42E1">
        <w:tc>
          <w:tcPr>
            <w:tcW w:w="817" w:type="dxa"/>
          </w:tcPr>
          <w:p w14:paraId="60B1281F" w14:textId="77777777" w:rsidR="000657FB" w:rsidRPr="00F92906" w:rsidRDefault="000657FB" w:rsidP="000E42E1">
            <w:pPr>
              <w:pStyle w:val="a3"/>
              <w:tabs>
                <w:tab w:val="left" w:pos="0"/>
              </w:tabs>
              <w:jc w:val="center"/>
            </w:pPr>
            <w:r w:rsidRPr="00F92906">
              <w:t>12</w:t>
            </w:r>
          </w:p>
        </w:tc>
        <w:tc>
          <w:tcPr>
            <w:tcW w:w="4376" w:type="dxa"/>
          </w:tcPr>
          <w:p w14:paraId="075D2287" w14:textId="77777777" w:rsidR="000657FB" w:rsidRPr="00AD0BCB" w:rsidRDefault="000657FB" w:rsidP="000E42E1">
            <w:pPr>
              <w:pStyle w:val="a3"/>
              <w:tabs>
                <w:tab w:val="left" w:pos="0"/>
              </w:tabs>
            </w:pPr>
            <w:r w:rsidRPr="00AD0BCB">
              <w:t xml:space="preserve">КПП </w:t>
            </w:r>
          </w:p>
        </w:tc>
        <w:tc>
          <w:tcPr>
            <w:tcW w:w="4377" w:type="dxa"/>
          </w:tcPr>
          <w:p w14:paraId="1B0252C9" w14:textId="77777777" w:rsidR="000657FB" w:rsidRPr="00AD0BCB" w:rsidRDefault="000657FB" w:rsidP="000E42E1">
            <w:pPr>
              <w:pStyle w:val="a3"/>
              <w:tabs>
                <w:tab w:val="left" w:pos="0"/>
              </w:tabs>
            </w:pPr>
            <w:r w:rsidRPr="00AD0BCB">
              <w:t>773601001</w:t>
            </w:r>
          </w:p>
        </w:tc>
      </w:tr>
      <w:tr w:rsidR="000657FB" w:rsidRPr="00E84742" w14:paraId="6B5679F9" w14:textId="77777777" w:rsidTr="000E42E1">
        <w:tc>
          <w:tcPr>
            <w:tcW w:w="9570" w:type="dxa"/>
            <w:gridSpan w:val="3"/>
            <w:vAlign w:val="center"/>
          </w:tcPr>
          <w:p w14:paraId="72135951" w14:textId="77777777" w:rsidR="000657FB" w:rsidRPr="00AD0BCB" w:rsidRDefault="000657FB" w:rsidP="000E42E1">
            <w:pPr>
              <w:pStyle w:val="a3"/>
              <w:tabs>
                <w:tab w:val="left" w:pos="0"/>
              </w:tabs>
              <w:jc w:val="center"/>
            </w:pPr>
            <w:r w:rsidRPr="00AD0BCB">
              <w:t>Контакты</w:t>
            </w:r>
          </w:p>
        </w:tc>
      </w:tr>
      <w:tr w:rsidR="000657FB" w:rsidRPr="00E84742" w14:paraId="71FA4FBE" w14:textId="77777777" w:rsidTr="000E42E1">
        <w:tc>
          <w:tcPr>
            <w:tcW w:w="817" w:type="dxa"/>
          </w:tcPr>
          <w:p w14:paraId="6F9247E8" w14:textId="77777777" w:rsidR="000657FB" w:rsidRPr="00F92906" w:rsidRDefault="000657FB" w:rsidP="000E42E1">
            <w:pPr>
              <w:pStyle w:val="a3"/>
              <w:tabs>
                <w:tab w:val="left" w:pos="0"/>
              </w:tabs>
              <w:jc w:val="center"/>
            </w:pPr>
            <w:r w:rsidRPr="00F92906">
              <w:t>13</w:t>
            </w:r>
          </w:p>
        </w:tc>
        <w:tc>
          <w:tcPr>
            <w:tcW w:w="4376" w:type="dxa"/>
          </w:tcPr>
          <w:p w14:paraId="59DD7243" w14:textId="77777777" w:rsidR="000657FB" w:rsidRPr="00AD0BCB" w:rsidRDefault="000657FB" w:rsidP="000E42E1">
            <w:pPr>
              <w:pStyle w:val="a3"/>
              <w:tabs>
                <w:tab w:val="left" w:pos="0"/>
              </w:tabs>
            </w:pPr>
            <w:r w:rsidRPr="00AD0BCB">
              <w:t>Адрес электронной почты</w:t>
            </w:r>
          </w:p>
        </w:tc>
        <w:tc>
          <w:tcPr>
            <w:tcW w:w="4377" w:type="dxa"/>
          </w:tcPr>
          <w:p w14:paraId="1F754C3C" w14:textId="77777777" w:rsidR="000657FB" w:rsidRPr="00AD0BCB" w:rsidRDefault="000657FB" w:rsidP="000E42E1">
            <w:pPr>
              <w:pStyle w:val="a3"/>
              <w:tabs>
                <w:tab w:val="left" w:pos="0"/>
              </w:tabs>
              <w:rPr>
                <w:lang w:val="en-US"/>
              </w:rPr>
            </w:pPr>
            <w:r w:rsidRPr="00AD0BCB">
              <w:rPr>
                <w:lang w:val="en-US"/>
              </w:rPr>
              <w:t>sberbank@sberbank.ru</w:t>
            </w:r>
          </w:p>
        </w:tc>
      </w:tr>
      <w:tr w:rsidR="000657FB" w14:paraId="0786BBEB" w14:textId="77777777" w:rsidTr="000E42E1">
        <w:tc>
          <w:tcPr>
            <w:tcW w:w="817" w:type="dxa"/>
          </w:tcPr>
          <w:p w14:paraId="2AD223D6" w14:textId="77777777" w:rsidR="000657FB" w:rsidRPr="00A54D2C" w:rsidRDefault="000657FB" w:rsidP="000E42E1">
            <w:pPr>
              <w:pStyle w:val="a3"/>
              <w:tabs>
                <w:tab w:val="left" w:pos="0"/>
              </w:tabs>
              <w:jc w:val="center"/>
            </w:pPr>
            <w:r w:rsidRPr="00A54D2C">
              <w:t>14</w:t>
            </w:r>
          </w:p>
        </w:tc>
        <w:tc>
          <w:tcPr>
            <w:tcW w:w="4376" w:type="dxa"/>
          </w:tcPr>
          <w:p w14:paraId="5AB58D4D" w14:textId="77777777" w:rsidR="000657FB" w:rsidRPr="00AD0BCB" w:rsidRDefault="000657FB" w:rsidP="000E42E1">
            <w:pPr>
              <w:pStyle w:val="a3"/>
              <w:tabs>
                <w:tab w:val="left" w:pos="0"/>
              </w:tabs>
            </w:pPr>
            <w:r w:rsidRPr="00AD0BCB">
              <w:t>Номер телефона</w:t>
            </w:r>
          </w:p>
        </w:tc>
        <w:tc>
          <w:tcPr>
            <w:tcW w:w="4377" w:type="dxa"/>
          </w:tcPr>
          <w:p w14:paraId="01FAA489" w14:textId="77777777" w:rsidR="000657FB" w:rsidRPr="00AD0BCB" w:rsidRDefault="000657FB" w:rsidP="000E42E1">
            <w:pPr>
              <w:pStyle w:val="a3"/>
              <w:tabs>
                <w:tab w:val="left" w:pos="0"/>
              </w:tabs>
            </w:pPr>
            <w:r w:rsidRPr="00AD0BCB">
              <w:rPr>
                <w:lang w:val="en-US"/>
              </w:rPr>
              <w:t>+7 (495) 957-57-31</w:t>
            </w:r>
            <w:r w:rsidRPr="00AD0BCB">
              <w:t>, +7 (495) 747-37-31</w:t>
            </w:r>
          </w:p>
        </w:tc>
      </w:tr>
    </w:tbl>
    <w:p w14:paraId="56E3D6ED" w14:textId="77777777" w:rsidR="000657FB" w:rsidRDefault="000657FB" w:rsidP="00537FA3">
      <w:pPr>
        <w:pStyle w:val="a3"/>
        <w:tabs>
          <w:tab w:val="left" w:pos="0"/>
        </w:tabs>
        <w:ind w:left="-426" w:firstLine="568"/>
        <w:rPr>
          <w:color w:val="000000"/>
        </w:rPr>
      </w:pPr>
    </w:p>
    <w:p w14:paraId="7DB9278A" w14:textId="77777777" w:rsidR="00537FA3" w:rsidRPr="00EE1F38" w:rsidRDefault="00537FA3" w:rsidP="00537FA3">
      <w:pPr>
        <w:pStyle w:val="a3"/>
        <w:tabs>
          <w:tab w:val="left" w:pos="0"/>
        </w:tabs>
        <w:ind w:left="-426" w:firstLine="568"/>
        <w:rPr>
          <w:color w:val="000000"/>
        </w:rPr>
      </w:pPr>
      <w:r w:rsidRPr="00EE1F38">
        <w:rPr>
          <w:color w:val="000000"/>
        </w:rPr>
        <w:lastRenderedPageBreak/>
        <w:t xml:space="preserve">       2.2.2. Депонент – </w:t>
      </w:r>
      <w:r w:rsidR="00292898" w:rsidRPr="00EE1F38">
        <w:rPr>
          <w:color w:val="000000"/>
        </w:rPr>
        <w:t>____________</w:t>
      </w:r>
      <w:r w:rsidR="00DE5930" w:rsidRPr="00EE1F38">
        <w:rPr>
          <w:color w:val="000000"/>
        </w:rPr>
        <w:t xml:space="preserve"> </w:t>
      </w:r>
      <w:r w:rsidRPr="00EE1F38">
        <w:rPr>
          <w:color w:val="000000"/>
        </w:rPr>
        <w:t>(участник долевого строительства)</w:t>
      </w:r>
      <w:r w:rsidRPr="00EE1F38">
        <w:rPr>
          <w:rFonts w:eastAsia="MS Mincho"/>
          <w:bCs/>
          <w:lang w:eastAsia="zh-CN"/>
        </w:rPr>
        <w:t>.</w:t>
      </w:r>
    </w:p>
    <w:p w14:paraId="432EC7CD" w14:textId="77777777" w:rsidR="00537FA3" w:rsidRPr="00EE1F38" w:rsidRDefault="00537FA3" w:rsidP="00537FA3">
      <w:pPr>
        <w:tabs>
          <w:tab w:val="left" w:pos="0"/>
        </w:tabs>
        <w:ind w:firstLine="142"/>
        <w:jc w:val="both"/>
        <w:rPr>
          <w:sz w:val="24"/>
          <w:szCs w:val="24"/>
        </w:rPr>
      </w:pPr>
      <w:r w:rsidRPr="00EE1F38">
        <w:rPr>
          <w:sz w:val="24"/>
          <w:szCs w:val="24"/>
        </w:rPr>
        <w:t xml:space="preserve">       2.2.3. Бенефициар – </w:t>
      </w:r>
      <w:r w:rsidR="00292898" w:rsidRPr="00EE1F38">
        <w:rPr>
          <w:sz w:val="24"/>
          <w:szCs w:val="24"/>
        </w:rPr>
        <w:t>Общество с ограниченной ответственностью Специализированный застройщик «</w:t>
      </w:r>
      <w:r w:rsidR="00B95242" w:rsidRPr="00EE1F38">
        <w:rPr>
          <w:sz w:val="24"/>
          <w:szCs w:val="24"/>
        </w:rPr>
        <w:t>Строительное управление-2007</w:t>
      </w:r>
      <w:r w:rsidR="00292898" w:rsidRPr="00EE1F38">
        <w:rPr>
          <w:sz w:val="24"/>
          <w:szCs w:val="24"/>
        </w:rPr>
        <w:t>»</w:t>
      </w:r>
      <w:r w:rsidRPr="00EE1F38">
        <w:rPr>
          <w:sz w:val="24"/>
          <w:szCs w:val="24"/>
        </w:rPr>
        <w:t>;</w:t>
      </w:r>
    </w:p>
    <w:p w14:paraId="74B3E840" w14:textId="77777777" w:rsidR="001F2841" w:rsidRPr="00EE1F38" w:rsidRDefault="00017ADC" w:rsidP="00126EB3">
      <w:pPr>
        <w:pStyle w:val="a3"/>
        <w:tabs>
          <w:tab w:val="left" w:pos="0"/>
        </w:tabs>
        <w:ind w:firstLine="567"/>
      </w:pPr>
      <w:r w:rsidRPr="00EE1F38">
        <w:t>2.</w:t>
      </w:r>
      <w:r w:rsidR="001F2841" w:rsidRPr="00EE1F38">
        <w:t xml:space="preserve">3. Обязанность участника долевого строительства по уплате </w:t>
      </w:r>
      <w:r w:rsidR="00E84742" w:rsidRPr="00EE1F38">
        <w:t xml:space="preserve">цены </w:t>
      </w:r>
      <w:r w:rsidRPr="00EE1F38">
        <w:t>Договор</w:t>
      </w:r>
      <w:r w:rsidR="00E84742" w:rsidRPr="00EE1F38">
        <w:t>а</w:t>
      </w:r>
      <w:r w:rsidRPr="00EE1F38">
        <w:t xml:space="preserve"> </w:t>
      </w:r>
      <w:r w:rsidR="001F2841" w:rsidRPr="00EE1F38">
        <w:t>считается исполненной с момента поступления денежных сре</w:t>
      </w:r>
      <w:proofErr w:type="gramStart"/>
      <w:r w:rsidR="001F2841" w:rsidRPr="00EE1F38">
        <w:t xml:space="preserve">дств </w:t>
      </w:r>
      <w:r w:rsidR="00E84742" w:rsidRPr="00EE1F38">
        <w:t>в с</w:t>
      </w:r>
      <w:proofErr w:type="gramEnd"/>
      <w:r w:rsidR="00E84742" w:rsidRPr="00EE1F38">
        <w:t>умме</w:t>
      </w:r>
      <w:r w:rsidR="00D62E3D" w:rsidRPr="00EE1F38">
        <w:t xml:space="preserve">, определенной в п. 2.1. настоящего договора, </w:t>
      </w:r>
      <w:r w:rsidR="001F2841" w:rsidRPr="00EE1F38">
        <w:t xml:space="preserve">на открытый в уполномоченном банке </w:t>
      </w:r>
      <w:r w:rsidR="00E84742" w:rsidRPr="00EE1F38">
        <w:t>(</w:t>
      </w:r>
      <w:proofErr w:type="spellStart"/>
      <w:r w:rsidR="00E84742" w:rsidRPr="00EE1F38">
        <w:t>эскроу</w:t>
      </w:r>
      <w:proofErr w:type="spellEnd"/>
      <w:r w:rsidR="00E84742" w:rsidRPr="00EE1F38">
        <w:t xml:space="preserve">-агенте) </w:t>
      </w:r>
      <w:r w:rsidR="001F2841" w:rsidRPr="00EE1F38">
        <w:t>сч</w:t>
      </w:r>
      <w:r w:rsidRPr="00EE1F38">
        <w:t>ё</w:t>
      </w:r>
      <w:r w:rsidR="001F2841" w:rsidRPr="00EE1F38">
        <w:t xml:space="preserve">т </w:t>
      </w:r>
      <w:proofErr w:type="spellStart"/>
      <w:r w:rsidR="001F2841" w:rsidRPr="00EE1F38">
        <w:t>эскроу</w:t>
      </w:r>
      <w:proofErr w:type="spellEnd"/>
      <w:r w:rsidR="001F2841" w:rsidRPr="00EE1F38">
        <w:t>.</w:t>
      </w:r>
    </w:p>
    <w:p w14:paraId="34E1C4DB" w14:textId="77777777" w:rsidR="00D2348D" w:rsidRPr="00EE1F38" w:rsidRDefault="00961CB8" w:rsidP="00126EB3">
      <w:pPr>
        <w:tabs>
          <w:tab w:val="left" w:pos="0"/>
        </w:tabs>
        <w:ind w:firstLine="567"/>
        <w:jc w:val="both"/>
        <w:rPr>
          <w:sz w:val="24"/>
          <w:szCs w:val="24"/>
        </w:rPr>
      </w:pPr>
      <w:r w:rsidRPr="00B70F23">
        <w:rPr>
          <w:b/>
          <w:sz w:val="24"/>
          <w:szCs w:val="24"/>
        </w:rPr>
        <w:t xml:space="preserve">2.4. </w:t>
      </w:r>
      <w:r w:rsidR="00D2348D" w:rsidRPr="00B70F23">
        <w:rPr>
          <w:b/>
          <w:sz w:val="24"/>
          <w:szCs w:val="24"/>
        </w:rPr>
        <w:t>В случае</w:t>
      </w:r>
      <w:r w:rsidR="00D2348D" w:rsidRPr="00EE1F38">
        <w:rPr>
          <w:b/>
          <w:sz w:val="24"/>
          <w:szCs w:val="24"/>
        </w:rPr>
        <w:t xml:space="preserve">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sidRPr="00EE1F38">
        <w:rPr>
          <w:sz w:val="24"/>
          <w:szCs w:val="24"/>
        </w:rPr>
        <w:t xml:space="preserve"> (ч.6 ст.5 Закона 214-ФЗ).</w:t>
      </w:r>
    </w:p>
    <w:p w14:paraId="5449C4B9" w14:textId="77777777" w:rsidR="00D2348D" w:rsidRPr="00EE1F38" w:rsidRDefault="00D2348D" w:rsidP="00126EB3">
      <w:pPr>
        <w:pStyle w:val="a3"/>
        <w:tabs>
          <w:tab w:val="left" w:pos="0"/>
        </w:tabs>
        <w:ind w:firstLine="567"/>
      </w:pPr>
      <w:r w:rsidRPr="00EE1F38">
        <w:t>2.</w:t>
      </w:r>
      <w:r w:rsidR="00961CB8" w:rsidRPr="00EE1F38">
        <w:t>5</w:t>
      </w:r>
      <w:r w:rsidRPr="00EE1F38">
        <w:t xml:space="preserve">. </w:t>
      </w:r>
      <w:proofErr w:type="gramStart"/>
      <w:r w:rsidRPr="00EE1F38">
        <w:t>Предусмотренная</w:t>
      </w:r>
      <w:proofErr w:type="gramEnd"/>
      <w:r w:rsidRPr="00EE1F38">
        <w:t xml:space="preserve"> пунктом 2.</w:t>
      </w:r>
      <w:r w:rsidR="00961CB8" w:rsidRPr="00EE1F38">
        <w:t>4</w:t>
      </w:r>
      <w:r w:rsidRPr="00EE1F38">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2D0CCBC5" w14:textId="77777777" w:rsidR="00F66B80" w:rsidRPr="00EE1F38" w:rsidRDefault="00961CB8" w:rsidP="00126EB3">
      <w:pPr>
        <w:tabs>
          <w:tab w:val="left" w:pos="0"/>
        </w:tabs>
        <w:ind w:firstLine="567"/>
        <w:jc w:val="both"/>
        <w:rPr>
          <w:sz w:val="24"/>
          <w:szCs w:val="24"/>
        </w:rPr>
      </w:pPr>
      <w:r w:rsidRPr="00EE1F38">
        <w:rPr>
          <w:sz w:val="24"/>
          <w:szCs w:val="24"/>
        </w:rPr>
        <w:t xml:space="preserve">2.6. </w:t>
      </w:r>
      <w:r w:rsidR="00F66B80" w:rsidRPr="00EE1F3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5EF200E2" w14:textId="77777777" w:rsidR="00F66B80" w:rsidRPr="00EE1F38" w:rsidRDefault="00F66B80" w:rsidP="00126EB3">
      <w:pPr>
        <w:pStyle w:val="a3"/>
        <w:tabs>
          <w:tab w:val="left" w:pos="0"/>
        </w:tabs>
        <w:ind w:firstLine="567"/>
      </w:pPr>
      <w:r w:rsidRPr="00EE1F38">
        <w:t>В случае</w:t>
      </w:r>
      <w:proofErr w:type="gramStart"/>
      <w:r w:rsidRPr="00EE1F38">
        <w:t>,</w:t>
      </w:r>
      <w:proofErr w:type="gramEnd"/>
      <w:r w:rsidRPr="00EE1F38">
        <w:t xml:space="preserve">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518C069" w14:textId="77777777" w:rsidR="00671B58" w:rsidRPr="00EE1F38" w:rsidRDefault="00DD6768" w:rsidP="00671B58">
      <w:pPr>
        <w:pStyle w:val="a3"/>
        <w:tabs>
          <w:tab w:val="left" w:pos="0"/>
        </w:tabs>
        <w:ind w:firstLine="567"/>
      </w:pPr>
      <w:r w:rsidRPr="00EE1F38">
        <w:t>2.</w:t>
      </w:r>
      <w:r w:rsidR="00961CB8" w:rsidRPr="00EE1F38">
        <w:t>7</w:t>
      </w:r>
      <w:r w:rsidRPr="00EE1F38">
        <w:t xml:space="preserve">. </w:t>
      </w:r>
      <w:r w:rsidR="00671B58" w:rsidRPr="00EE1F38">
        <w:t xml:space="preserve">Счет </w:t>
      </w:r>
      <w:proofErr w:type="spellStart"/>
      <w:r w:rsidR="00671B58" w:rsidRPr="00EE1F38">
        <w:t>эскроу</w:t>
      </w:r>
      <w:proofErr w:type="spellEnd"/>
      <w:r w:rsidR="00671B58" w:rsidRPr="00EE1F38">
        <w:t xml:space="preserve">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Законом 214-ФЗ. </w:t>
      </w:r>
    </w:p>
    <w:p w14:paraId="219A3B9C" w14:textId="378F325B" w:rsidR="00035D6D" w:rsidRPr="00EE1F38" w:rsidRDefault="00035D6D" w:rsidP="00035D6D">
      <w:pPr>
        <w:pStyle w:val="a3"/>
        <w:tabs>
          <w:tab w:val="left" w:pos="0"/>
        </w:tabs>
        <w:ind w:firstLine="567"/>
      </w:pPr>
      <w:r w:rsidRPr="00EE1F38">
        <w:t xml:space="preserve">2.8. Денежные средства в сумме цены Договора вносятся Участником долевого строительства на счёт </w:t>
      </w:r>
      <w:proofErr w:type="spellStart"/>
      <w:r w:rsidRPr="00EE1F38">
        <w:t>эскроу</w:t>
      </w:r>
      <w:proofErr w:type="spellEnd"/>
      <w:r w:rsidRPr="00EE1F38">
        <w:t xml:space="preserve"> после регистрации Договора, на срок условного депонирования денежных средств – до «</w:t>
      </w:r>
      <w:r w:rsidR="007E2D0F" w:rsidRPr="00EE1F38">
        <w:t>3</w:t>
      </w:r>
      <w:r w:rsidR="00DA39ED">
        <w:t>0</w:t>
      </w:r>
      <w:r w:rsidRPr="00EE1F38">
        <w:t xml:space="preserve">» </w:t>
      </w:r>
      <w:r w:rsidR="00DA39ED">
        <w:t>сентября</w:t>
      </w:r>
      <w:r w:rsidRPr="00EE1F38">
        <w:t xml:space="preserve"> 20</w:t>
      </w:r>
      <w:r w:rsidR="007E2D0F" w:rsidRPr="00EE1F38">
        <w:t>2</w:t>
      </w:r>
      <w:r w:rsidR="00956A74">
        <w:t>6</w:t>
      </w:r>
      <w:r w:rsidR="000724FF" w:rsidRPr="00EE1F38">
        <w:t xml:space="preserve"> </w:t>
      </w:r>
      <w:r w:rsidRPr="00EE1F38">
        <w:t>г.</w:t>
      </w:r>
      <w:r w:rsidRPr="00EE1F38">
        <w:rPr>
          <w:rFonts w:eastAsia="Calibri"/>
        </w:rPr>
        <w:t xml:space="preserve"> </w:t>
      </w:r>
    </w:p>
    <w:p w14:paraId="34EDA3BE" w14:textId="77777777" w:rsidR="0043597E" w:rsidRPr="00EE1F38" w:rsidRDefault="0043597E" w:rsidP="00126EB3">
      <w:pPr>
        <w:pStyle w:val="a3"/>
        <w:tabs>
          <w:tab w:val="left" w:pos="709"/>
        </w:tabs>
        <w:ind w:firstLine="567"/>
        <w:rPr>
          <w:i/>
          <w:iCs/>
        </w:rPr>
      </w:pPr>
      <w:r w:rsidRPr="00EE1F38">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EE1F38">
        <w:rPr>
          <w:i/>
          <w:iCs/>
        </w:rPr>
        <w:t xml:space="preserve">«Оплата по Дог. № </w:t>
      </w:r>
      <w:r w:rsidR="00983806" w:rsidRPr="00EE1F38">
        <w:rPr>
          <w:bCs/>
          <w:i/>
        </w:rPr>
        <w:t>___</w:t>
      </w:r>
      <w:r w:rsidR="00A12D42" w:rsidRPr="00EE1F38">
        <w:rPr>
          <w:bCs/>
          <w:i/>
        </w:rPr>
        <w:t>/</w:t>
      </w:r>
      <w:r w:rsidR="00602CFB" w:rsidRPr="00EE1F38">
        <w:rPr>
          <w:bCs/>
          <w:i/>
        </w:rPr>
        <w:t>___</w:t>
      </w:r>
      <w:r w:rsidR="00A12D42" w:rsidRPr="00EE1F38">
        <w:rPr>
          <w:bCs/>
          <w:i/>
        </w:rPr>
        <w:t>/202</w:t>
      </w:r>
      <w:r w:rsidR="00292898" w:rsidRPr="00EE1F38">
        <w:rPr>
          <w:bCs/>
          <w:i/>
        </w:rPr>
        <w:t>___</w:t>
      </w:r>
      <w:r w:rsidRPr="00EE1F38">
        <w:rPr>
          <w:i/>
          <w:iCs/>
        </w:rPr>
        <w:t xml:space="preserve"> участия в долевом </w:t>
      </w:r>
      <w:proofErr w:type="spellStart"/>
      <w:r w:rsidRPr="00EE1F38">
        <w:rPr>
          <w:i/>
          <w:iCs/>
        </w:rPr>
        <w:t>стр-ве</w:t>
      </w:r>
      <w:proofErr w:type="spellEnd"/>
      <w:r w:rsidRPr="00EE1F38">
        <w:rPr>
          <w:i/>
          <w:iCs/>
        </w:rPr>
        <w:t xml:space="preserve"> от </w:t>
      </w:r>
      <w:r w:rsidR="00983806" w:rsidRPr="00EE1F38">
        <w:rPr>
          <w:i/>
        </w:rPr>
        <w:t>_______</w:t>
      </w:r>
      <w:r w:rsidR="00A12D42" w:rsidRPr="00EE1F38">
        <w:rPr>
          <w:i/>
        </w:rPr>
        <w:t xml:space="preserve"> </w:t>
      </w:r>
      <w:r w:rsidRPr="00EE1F38">
        <w:rPr>
          <w:i/>
          <w:iCs/>
        </w:rPr>
        <w:t xml:space="preserve">г. за </w:t>
      </w:r>
      <w:r w:rsidR="00A12D42" w:rsidRPr="00EE1F38">
        <w:rPr>
          <w:i/>
          <w:iCs/>
        </w:rPr>
        <w:t>кв</w:t>
      </w:r>
      <w:proofErr w:type="gramStart"/>
      <w:r w:rsidR="00A12D42" w:rsidRPr="00EE1F38">
        <w:rPr>
          <w:i/>
          <w:iCs/>
        </w:rPr>
        <w:t>.</w:t>
      </w:r>
      <w:r w:rsidR="002F5098" w:rsidRPr="00EE1F38">
        <w:rPr>
          <w:i/>
          <w:iCs/>
        </w:rPr>
        <w:t>(</w:t>
      </w:r>
      <w:proofErr w:type="gramEnd"/>
      <w:r w:rsidR="002F5098" w:rsidRPr="00EE1F38">
        <w:rPr>
          <w:i/>
          <w:iCs/>
          <w:color w:val="A6A6A6" w:themeColor="background1" w:themeShade="A6"/>
        </w:rPr>
        <w:t>пом.</w:t>
      </w:r>
      <w:r w:rsidR="002F5098" w:rsidRPr="00EE1F38">
        <w:rPr>
          <w:i/>
          <w:iCs/>
        </w:rPr>
        <w:t>)</w:t>
      </w:r>
      <w:r w:rsidR="00A12D42" w:rsidRPr="00EE1F38">
        <w:rPr>
          <w:i/>
          <w:iCs/>
        </w:rPr>
        <w:t xml:space="preserve"> №</w:t>
      </w:r>
      <w:r w:rsidR="00983806" w:rsidRPr="00EE1F38">
        <w:rPr>
          <w:i/>
          <w:iCs/>
        </w:rPr>
        <w:t>______</w:t>
      </w:r>
      <w:r w:rsidR="00572D84" w:rsidRPr="00EE1F38">
        <w:rPr>
          <w:i/>
        </w:rPr>
        <w:t>,</w:t>
      </w:r>
      <w:r w:rsidRPr="00EE1F38">
        <w:rPr>
          <w:i/>
          <w:iCs/>
        </w:rPr>
        <w:t xml:space="preserve"> НДС не облагается».</w:t>
      </w:r>
    </w:p>
    <w:p w14:paraId="1BAF8239" w14:textId="77777777" w:rsidR="00200E7B" w:rsidRPr="00EE1F38" w:rsidRDefault="00200E7B" w:rsidP="00126EB3">
      <w:pPr>
        <w:pStyle w:val="a3"/>
        <w:tabs>
          <w:tab w:val="left" w:pos="709"/>
        </w:tabs>
        <w:ind w:firstLine="567"/>
      </w:pPr>
      <w:proofErr w:type="gramStart"/>
      <w:r w:rsidRPr="00EE1F38">
        <w:t xml:space="preserve">В случае внесения Участником долевого строительства денежных средств в оплату цены Договора не на счет </w:t>
      </w:r>
      <w:proofErr w:type="spellStart"/>
      <w:r w:rsidRPr="00EE1F38">
        <w:t>эскроу</w:t>
      </w:r>
      <w:proofErr w:type="spellEnd"/>
      <w:r w:rsidRPr="00EE1F38">
        <w:t xml:space="preserve">, а на иной счет (расчетный счет Застройщика и др.), Участник долевого строительства </w:t>
      </w:r>
      <w:r w:rsidR="00D8424E" w:rsidRPr="00EE1F38">
        <w:t xml:space="preserve">несет риск всех связанных с этим неблагоприятных последствий, в том числе, Участник долевого строительства </w:t>
      </w:r>
      <w:r w:rsidRPr="00EE1F38">
        <w:t>обязан возместить Застройщику</w:t>
      </w:r>
      <w:r w:rsidR="00D8424E" w:rsidRPr="00EE1F38">
        <w:t xml:space="preserve"> </w:t>
      </w:r>
      <w:r w:rsidRPr="00EE1F38">
        <w:t xml:space="preserve">все </w:t>
      </w:r>
      <w:r w:rsidR="00D8424E" w:rsidRPr="00EE1F38">
        <w:t>расходы, понесенные Застройщиком при возврате ошибочно внесенных Участником долевого строительства денежных средств (</w:t>
      </w:r>
      <w:r w:rsidRPr="00EE1F38">
        <w:t>комисси</w:t>
      </w:r>
      <w:r w:rsidR="00D8424E" w:rsidRPr="00EE1F38">
        <w:t>онное вознаграждение</w:t>
      </w:r>
      <w:proofErr w:type="gramEnd"/>
      <w:r w:rsidRPr="00EE1F38">
        <w:t xml:space="preserve"> банка </w:t>
      </w:r>
      <w:r w:rsidR="00D8424E" w:rsidRPr="00EE1F38">
        <w:t>и т.п.).</w:t>
      </w:r>
    </w:p>
    <w:p w14:paraId="37238226" w14:textId="77777777" w:rsidR="0043597E" w:rsidRPr="00EE1F38" w:rsidRDefault="00961CB8" w:rsidP="00126EB3">
      <w:pPr>
        <w:pStyle w:val="a3"/>
        <w:overflowPunct w:val="0"/>
        <w:ind w:firstLine="567"/>
      </w:pPr>
      <w:r w:rsidRPr="00EE1F38">
        <w:t xml:space="preserve">2.9. </w:t>
      </w:r>
      <w:r w:rsidR="0043597E" w:rsidRPr="00EE1F38">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w:t>
      </w:r>
      <w:proofErr w:type="gramStart"/>
      <w:r w:rsidR="0043597E" w:rsidRPr="00EE1F38">
        <w:t>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w:t>
      </w:r>
      <w:r w:rsidR="00C00313" w:rsidRPr="00EE1F38">
        <w:rPr>
          <w:color w:val="000000"/>
        </w:rPr>
        <w:t xml:space="preserve"> любых иных санкций, а также комиссий банка,</w:t>
      </w:r>
      <w:r w:rsidR="0043597E" w:rsidRPr="00EE1F38">
        <w:t xml:space="preserve"> связанных с нарушением порядка привлечения денежных средств Участника долевого строительства, предусмотренного </w:t>
      </w:r>
      <w:r w:rsidR="0043597E" w:rsidRPr="00EE1F38">
        <w:rPr>
          <w:color w:val="000000"/>
        </w:rPr>
        <w:t>Федеральным законом от 30.12.2004 г. №214-ФЗ «Об участии в долевом строительстве</w:t>
      </w:r>
      <w:proofErr w:type="gramEnd"/>
      <w:r w:rsidR="0043597E" w:rsidRPr="00EE1F38">
        <w:rPr>
          <w:color w:val="000000"/>
        </w:rPr>
        <w:t xml:space="preserve"> многоквартирных домов и иных объектов недвижимости и о внесении изменений в некоторые законодательные акты Российской Федерации» </w:t>
      </w:r>
      <w:r w:rsidR="0043597E" w:rsidRPr="00EE1F38">
        <w:t xml:space="preserve">на основании письменного требования Застройщика в срок не позднее 3 (трех) рабочих дней </w:t>
      </w:r>
      <w:proofErr w:type="gramStart"/>
      <w:r w:rsidR="0043597E" w:rsidRPr="00EE1F38">
        <w:t>с даты получения</w:t>
      </w:r>
      <w:proofErr w:type="gramEnd"/>
      <w:r w:rsidR="0043597E" w:rsidRPr="00EE1F38">
        <w:t xml:space="preserve"> указанного требования. </w:t>
      </w:r>
    </w:p>
    <w:p w14:paraId="6844C38B" w14:textId="77777777" w:rsidR="00C07793" w:rsidRPr="00EE1F38" w:rsidRDefault="000657FB" w:rsidP="00126EB3">
      <w:pPr>
        <w:pStyle w:val="a3"/>
        <w:tabs>
          <w:tab w:val="left" w:pos="0"/>
        </w:tabs>
        <w:ind w:firstLine="567"/>
        <w:rPr>
          <w:iCs/>
        </w:rPr>
      </w:pPr>
      <w:r w:rsidRPr="00164DDF">
        <w:t>С целью подтверждения регистрации настоящего Договора, а также подтверждения возможности осуществления платежа в счет оплаты Цены Договора на сч</w:t>
      </w:r>
      <w:r>
        <w:t>ё</w:t>
      </w:r>
      <w:r w:rsidRPr="00164DDF">
        <w:t xml:space="preserve">т </w:t>
      </w:r>
      <w:proofErr w:type="spellStart"/>
      <w:r w:rsidRPr="00164DDF">
        <w:t>эскроу</w:t>
      </w:r>
      <w:proofErr w:type="spellEnd"/>
      <w:r w:rsidRPr="00164DDF">
        <w:t xml:space="preserve"> Застройщик вправе направить </w:t>
      </w:r>
      <w:r>
        <w:t>уполномоченному банк</w:t>
      </w:r>
      <w:r w:rsidRPr="00164DDF">
        <w:t xml:space="preserve">у </w:t>
      </w:r>
      <w:r>
        <w:t>(</w:t>
      </w:r>
      <w:proofErr w:type="spellStart"/>
      <w:r>
        <w:t>эскроу</w:t>
      </w:r>
      <w:proofErr w:type="spellEnd"/>
      <w:r>
        <w:t>-агенту)_</w:t>
      </w:r>
      <w:r w:rsidRPr="00164DDF">
        <w:t>на адрес электронной почты</w:t>
      </w:r>
      <w:r>
        <w:t xml:space="preserve"> </w:t>
      </w:r>
      <w:proofErr w:type="spellStart"/>
      <w:r w:rsidRPr="00F92906">
        <w:rPr>
          <w:lang w:val="en-US"/>
        </w:rPr>
        <w:lastRenderedPageBreak/>
        <w:t>sberbank</w:t>
      </w:r>
      <w:proofErr w:type="spellEnd"/>
      <w:r w:rsidRPr="00A54D2C">
        <w:t>@</w:t>
      </w:r>
      <w:proofErr w:type="spellStart"/>
      <w:r w:rsidRPr="00F92906">
        <w:rPr>
          <w:lang w:val="en-US"/>
        </w:rPr>
        <w:t>sberbank</w:t>
      </w:r>
      <w:proofErr w:type="spellEnd"/>
      <w:r w:rsidRPr="00A54D2C">
        <w:t>.</w:t>
      </w:r>
      <w:proofErr w:type="spellStart"/>
      <w:r w:rsidRPr="00F92906">
        <w:rPr>
          <w:lang w:val="en-US"/>
        </w:rPr>
        <w:t>ru</w:t>
      </w:r>
      <w:proofErr w:type="spellEnd"/>
      <w:r w:rsidRPr="00DC0EA4">
        <w:t xml:space="preserve"> </w:t>
      </w:r>
      <w:r w:rsidRPr="00366423">
        <w:rPr>
          <w:iCs/>
        </w:rPr>
        <w:t xml:space="preserve">сканированную копию настоящего Договора в электронном виде с отметкой </w:t>
      </w:r>
      <w:r>
        <w:rPr>
          <w:iCs/>
        </w:rPr>
        <w:t>регистрирующего о</w:t>
      </w:r>
      <w:r w:rsidRPr="00366423">
        <w:rPr>
          <w:iCs/>
        </w:rPr>
        <w:t>ргана о государственной регистрации Договора.</w:t>
      </w:r>
    </w:p>
    <w:p w14:paraId="310EA03C" w14:textId="77777777" w:rsidR="00954F24" w:rsidRPr="00EE1F38" w:rsidRDefault="005066D8" w:rsidP="00126EB3">
      <w:pPr>
        <w:pStyle w:val="a3"/>
        <w:tabs>
          <w:tab w:val="left" w:pos="0"/>
        </w:tabs>
        <w:ind w:firstLine="567"/>
      </w:pPr>
      <w:r w:rsidRPr="00EE1F38">
        <w:t>2.</w:t>
      </w:r>
      <w:r w:rsidR="00961CB8" w:rsidRPr="00EE1F38">
        <w:t>10</w:t>
      </w:r>
      <w:r w:rsidRPr="00EE1F38">
        <w:t>.</w:t>
      </w:r>
      <w:r w:rsidR="00954F24" w:rsidRPr="00EE1F38">
        <w:t xml:space="preserve"> Проценты на сумму денежных средств, находящихся на </w:t>
      </w:r>
      <w:r w:rsidR="008B51BC" w:rsidRPr="00EE1F38">
        <w:t xml:space="preserve">счёте </w:t>
      </w:r>
      <w:proofErr w:type="spellStart"/>
      <w:r w:rsidR="00954F24" w:rsidRPr="00EE1F38">
        <w:t>эскроу</w:t>
      </w:r>
      <w:proofErr w:type="spellEnd"/>
      <w:r w:rsidR="00954F24" w:rsidRPr="00EE1F38">
        <w:t xml:space="preserve">, не начисляются. Вознаграждение уполномоченному банку, являющемуся </w:t>
      </w:r>
      <w:proofErr w:type="spellStart"/>
      <w:r w:rsidR="00954F24" w:rsidRPr="00EE1F38">
        <w:t>эскроу</w:t>
      </w:r>
      <w:proofErr w:type="spellEnd"/>
      <w:r w:rsidR="00954F24" w:rsidRPr="00EE1F38">
        <w:t xml:space="preserve">-агентом по </w:t>
      </w:r>
      <w:r w:rsidR="0044083F" w:rsidRPr="00EE1F38">
        <w:t xml:space="preserve">счёту </w:t>
      </w:r>
      <w:proofErr w:type="spellStart"/>
      <w:r w:rsidR="00954F24" w:rsidRPr="00EE1F38">
        <w:t>эскроу</w:t>
      </w:r>
      <w:proofErr w:type="spellEnd"/>
      <w:r w:rsidR="00954F24" w:rsidRPr="00EE1F38">
        <w:t>, не выплачивается.</w:t>
      </w:r>
    </w:p>
    <w:p w14:paraId="1925F77D" w14:textId="77777777" w:rsidR="005E6A5E" w:rsidRPr="00EE1F38" w:rsidRDefault="005066D8" w:rsidP="00126EB3">
      <w:pPr>
        <w:autoSpaceDE w:val="0"/>
        <w:autoSpaceDN w:val="0"/>
        <w:adjustRightInd w:val="0"/>
        <w:ind w:firstLine="567"/>
        <w:jc w:val="both"/>
        <w:rPr>
          <w:rFonts w:eastAsia="Calibri"/>
          <w:sz w:val="24"/>
          <w:szCs w:val="24"/>
        </w:rPr>
      </w:pPr>
      <w:r w:rsidRPr="00EE1F38">
        <w:rPr>
          <w:sz w:val="24"/>
          <w:szCs w:val="24"/>
        </w:rPr>
        <w:t>2.</w:t>
      </w:r>
      <w:r w:rsidR="00961CB8" w:rsidRPr="00EE1F38">
        <w:rPr>
          <w:sz w:val="24"/>
          <w:szCs w:val="24"/>
        </w:rPr>
        <w:t>11</w:t>
      </w:r>
      <w:r w:rsidRPr="00EE1F38">
        <w:rPr>
          <w:sz w:val="24"/>
          <w:szCs w:val="24"/>
        </w:rPr>
        <w:t>.</w:t>
      </w:r>
      <w:r w:rsidR="00954F24" w:rsidRPr="00EE1F38">
        <w:rPr>
          <w:sz w:val="24"/>
          <w:szCs w:val="24"/>
        </w:rPr>
        <w:t xml:space="preserve"> </w:t>
      </w:r>
      <w:proofErr w:type="gramStart"/>
      <w:r w:rsidR="00954F24" w:rsidRPr="00EE1F38">
        <w:rPr>
          <w:sz w:val="24"/>
          <w:szCs w:val="24"/>
        </w:rPr>
        <w:t xml:space="preserve">Внесенные на </w:t>
      </w:r>
      <w:r w:rsidR="0044083F" w:rsidRPr="00EE1F38">
        <w:rPr>
          <w:sz w:val="24"/>
          <w:szCs w:val="24"/>
        </w:rPr>
        <w:t xml:space="preserve">счёт </w:t>
      </w:r>
      <w:proofErr w:type="spellStart"/>
      <w:r w:rsidR="00954F24" w:rsidRPr="00EE1F38">
        <w:rPr>
          <w:sz w:val="24"/>
          <w:szCs w:val="24"/>
        </w:rPr>
        <w:t>эскроу</w:t>
      </w:r>
      <w:proofErr w:type="spellEnd"/>
      <w:r w:rsidR="00954F24" w:rsidRPr="00EE1F38">
        <w:rPr>
          <w:sz w:val="24"/>
          <w:szCs w:val="24"/>
        </w:rPr>
        <w:t xml:space="preserve"> денежные средства не позднее </w:t>
      </w:r>
      <w:r w:rsidR="0044083F" w:rsidRPr="00EE1F38">
        <w:rPr>
          <w:sz w:val="24"/>
          <w:szCs w:val="24"/>
        </w:rPr>
        <w:t>10 (</w:t>
      </w:r>
      <w:r w:rsidR="00954F24" w:rsidRPr="00EE1F38">
        <w:rPr>
          <w:sz w:val="24"/>
          <w:szCs w:val="24"/>
        </w:rPr>
        <w:t>десяти</w:t>
      </w:r>
      <w:r w:rsidR="0044083F" w:rsidRPr="00EE1F38">
        <w:rPr>
          <w:sz w:val="24"/>
          <w:szCs w:val="24"/>
        </w:rPr>
        <w:t>)</w:t>
      </w:r>
      <w:r w:rsidR="00954F24" w:rsidRPr="00EE1F38">
        <w:rPr>
          <w:sz w:val="24"/>
          <w:szCs w:val="24"/>
        </w:rPr>
        <w:t xml:space="preserve"> рабочих дней </w:t>
      </w:r>
      <w:r w:rsidR="005E6A5E" w:rsidRPr="00EE1F38">
        <w:rPr>
          <w:rFonts w:eastAsia="Calibri"/>
          <w:sz w:val="24"/>
          <w:szCs w:val="24"/>
        </w:rPr>
        <w:t xml:space="preserve">после представления Застройщиком способом, предусмотренным договором </w:t>
      </w:r>
      <w:proofErr w:type="spellStart"/>
      <w:r w:rsidR="005E6A5E" w:rsidRPr="00EE1F38">
        <w:rPr>
          <w:rFonts w:eastAsia="Calibri"/>
          <w:sz w:val="24"/>
          <w:szCs w:val="24"/>
        </w:rPr>
        <w:t>эскроу</w:t>
      </w:r>
      <w:proofErr w:type="spellEnd"/>
      <w:r w:rsidR="005E6A5E" w:rsidRPr="00EE1F38">
        <w:rPr>
          <w:rFonts w:eastAsia="Calibri"/>
          <w:sz w:val="24"/>
          <w:szCs w:val="24"/>
        </w:rPr>
        <w:t xml:space="preserve">, уполномоченному банку разрешения на ввод в эксплуатацию Дома или сведений о размещении в единой информационной системе жилищного строительства этой информации, перечисляются </w:t>
      </w:r>
      <w:proofErr w:type="spellStart"/>
      <w:r w:rsidR="005E6A5E" w:rsidRPr="00EE1F38">
        <w:rPr>
          <w:rFonts w:eastAsia="Calibri"/>
          <w:sz w:val="24"/>
          <w:szCs w:val="24"/>
        </w:rPr>
        <w:t>эскроу</w:t>
      </w:r>
      <w:proofErr w:type="spellEnd"/>
      <w:r w:rsidR="005E6A5E" w:rsidRPr="00EE1F38">
        <w:rPr>
          <w:rFonts w:eastAsia="Calibri"/>
          <w:sz w:val="24"/>
          <w:szCs w:val="24"/>
        </w:rPr>
        <w:t>-агентом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w:t>
      </w:r>
      <w:proofErr w:type="gramEnd"/>
      <w:r w:rsidR="005E6A5E" w:rsidRPr="00EE1F38">
        <w:rPr>
          <w:rFonts w:eastAsia="Calibri"/>
          <w:sz w:val="24"/>
          <w:szCs w:val="24"/>
        </w:rPr>
        <w:t xml:space="preserve"> </w:t>
      </w:r>
      <w:proofErr w:type="gramStart"/>
      <w:r w:rsidR="005E6A5E" w:rsidRPr="00EE1F38">
        <w:rPr>
          <w:rFonts w:eastAsia="Calibri"/>
          <w:sz w:val="24"/>
          <w:szCs w:val="24"/>
        </w:rPr>
        <w:t>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roofErr w:type="gramEnd"/>
    </w:p>
    <w:p w14:paraId="60943A25" w14:textId="77777777" w:rsidR="0013020D" w:rsidRPr="00EE1F38" w:rsidRDefault="005066D8" w:rsidP="00126EB3">
      <w:pPr>
        <w:pStyle w:val="a3"/>
        <w:tabs>
          <w:tab w:val="left" w:pos="0"/>
        </w:tabs>
        <w:ind w:firstLine="567"/>
      </w:pPr>
      <w:r w:rsidRPr="00EE1F38">
        <w:t>2.</w:t>
      </w:r>
      <w:r w:rsidR="00C81B0D" w:rsidRPr="00EE1F38">
        <w:t>12</w:t>
      </w:r>
      <w:r w:rsidRPr="00EE1F38">
        <w:t xml:space="preserve">. </w:t>
      </w:r>
      <w:r w:rsidR="00DD6768" w:rsidRPr="00EE1F38">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EE1F38">
        <w:t>6</w:t>
      </w:r>
      <w:r w:rsidR="00DD6768" w:rsidRPr="00EE1F38">
        <w:t>. – 1.</w:t>
      </w:r>
      <w:r w:rsidR="005502DC" w:rsidRPr="00EE1F38">
        <w:t>7</w:t>
      </w:r>
      <w:r w:rsidR="00DD6768" w:rsidRPr="00EE1F38">
        <w:t>. Договора.</w:t>
      </w:r>
    </w:p>
    <w:p w14:paraId="31877F13" w14:textId="77777777" w:rsidR="00F86A4C" w:rsidRPr="00EE1F38" w:rsidRDefault="00786121" w:rsidP="00126EB3">
      <w:pPr>
        <w:tabs>
          <w:tab w:val="left" w:pos="0"/>
        </w:tabs>
        <w:ind w:firstLine="567"/>
        <w:jc w:val="both"/>
        <w:rPr>
          <w:sz w:val="24"/>
          <w:szCs w:val="24"/>
        </w:rPr>
      </w:pPr>
      <w:r w:rsidRPr="00EE1F38">
        <w:rPr>
          <w:sz w:val="24"/>
          <w:szCs w:val="24"/>
        </w:rPr>
        <w:t>2.</w:t>
      </w:r>
      <w:r w:rsidR="00C81B0D" w:rsidRPr="00EE1F38">
        <w:rPr>
          <w:sz w:val="24"/>
          <w:szCs w:val="24"/>
        </w:rPr>
        <w:t>13</w:t>
      </w:r>
      <w:r w:rsidRPr="00EE1F38">
        <w:rPr>
          <w:sz w:val="24"/>
          <w:szCs w:val="24"/>
        </w:rPr>
        <w:t xml:space="preserve">. </w:t>
      </w:r>
      <w:r w:rsidR="00F86A4C" w:rsidRPr="00EE1F38">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EE1F38">
        <w:rPr>
          <w:sz w:val="24"/>
          <w:szCs w:val="24"/>
        </w:rPr>
        <w:t xml:space="preserve"> о налогах и сборах</w:t>
      </w:r>
      <w:r w:rsidR="00F86A4C" w:rsidRPr="00EE1F38">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EE1F38">
        <w:rPr>
          <w:sz w:val="24"/>
          <w:szCs w:val="24"/>
        </w:rPr>
        <w:t>инвентаризации</w:t>
      </w:r>
      <w:r w:rsidR="00A300B5" w:rsidRPr="00EE1F38">
        <w:rPr>
          <w:sz w:val="24"/>
          <w:szCs w:val="24"/>
        </w:rPr>
        <w:t xml:space="preserve"> Объекта, </w:t>
      </w:r>
      <w:r w:rsidR="00F86A4C" w:rsidRPr="00EE1F38">
        <w:rPr>
          <w:sz w:val="24"/>
          <w:szCs w:val="24"/>
        </w:rPr>
        <w:t>государственной</w:t>
      </w:r>
      <w:r w:rsidR="00A300B5" w:rsidRPr="00EE1F38">
        <w:rPr>
          <w:sz w:val="24"/>
          <w:szCs w:val="24"/>
        </w:rPr>
        <w:t xml:space="preserve"> регистрации права собственности на Объект</w:t>
      </w:r>
      <w:r w:rsidR="006A1DEB" w:rsidRPr="00EE1F38">
        <w:rPr>
          <w:sz w:val="24"/>
          <w:szCs w:val="24"/>
        </w:rPr>
        <w:t>. Указанные в настоящем пункте расходы не входят в цену Договора</w:t>
      </w:r>
      <w:r w:rsidR="00E16D3D" w:rsidRPr="00EE1F38">
        <w:rPr>
          <w:sz w:val="24"/>
          <w:szCs w:val="24"/>
        </w:rPr>
        <w:t xml:space="preserve">, оплачиваются Участником долевого строительства </w:t>
      </w:r>
      <w:r w:rsidR="00930E08" w:rsidRPr="00EE1F38">
        <w:rPr>
          <w:sz w:val="24"/>
          <w:szCs w:val="24"/>
        </w:rPr>
        <w:t>самостоятельно по мере необходимости.</w:t>
      </w:r>
    </w:p>
    <w:p w14:paraId="3622C961" w14:textId="77777777" w:rsidR="00C81B0D" w:rsidRPr="00EE1F38" w:rsidRDefault="00C81B0D" w:rsidP="00126EB3">
      <w:pPr>
        <w:pStyle w:val="a3"/>
        <w:ind w:right="-42" w:firstLine="567"/>
        <w:jc w:val="center"/>
        <w:rPr>
          <w:b/>
          <w:bCs/>
        </w:rPr>
      </w:pPr>
    </w:p>
    <w:p w14:paraId="6F946108" w14:textId="77777777" w:rsidR="003B4837" w:rsidRPr="00EE1F38" w:rsidRDefault="00A345AC" w:rsidP="00126EB3">
      <w:pPr>
        <w:pStyle w:val="a3"/>
        <w:ind w:right="-42" w:firstLine="567"/>
        <w:jc w:val="center"/>
        <w:rPr>
          <w:b/>
          <w:bCs/>
        </w:rPr>
      </w:pPr>
      <w:r w:rsidRPr="00EE1F38">
        <w:rPr>
          <w:b/>
          <w:bCs/>
        </w:rPr>
        <w:t>3</w:t>
      </w:r>
      <w:r w:rsidR="003B4837" w:rsidRPr="00EE1F38">
        <w:rPr>
          <w:b/>
          <w:bCs/>
        </w:rPr>
        <w:t xml:space="preserve">. Срок и порядок передачи </w:t>
      </w:r>
      <w:r w:rsidRPr="00EE1F38">
        <w:rPr>
          <w:b/>
          <w:bCs/>
        </w:rPr>
        <w:t>О</w:t>
      </w:r>
      <w:r w:rsidR="0046060F" w:rsidRPr="00EE1F38">
        <w:rPr>
          <w:b/>
          <w:bCs/>
        </w:rPr>
        <w:t>бъекта Участнику</w:t>
      </w:r>
      <w:r w:rsidR="003B4837" w:rsidRPr="00EE1F38">
        <w:rPr>
          <w:b/>
          <w:bCs/>
        </w:rPr>
        <w:t xml:space="preserve"> долевого строительства</w:t>
      </w:r>
    </w:p>
    <w:p w14:paraId="2A5B6519" w14:textId="77777777" w:rsidR="00882906" w:rsidRPr="00EE1F38" w:rsidRDefault="00882906" w:rsidP="00126EB3">
      <w:pPr>
        <w:pStyle w:val="a3"/>
        <w:ind w:right="-42" w:firstLine="567"/>
      </w:pPr>
    </w:p>
    <w:p w14:paraId="0F4226DC" w14:textId="77777777" w:rsidR="00604B42" w:rsidRPr="00EE1F38" w:rsidRDefault="00604B42" w:rsidP="00126EB3">
      <w:pPr>
        <w:pStyle w:val="a3"/>
        <w:ind w:right="-42" w:firstLine="567"/>
      </w:pPr>
      <w:r w:rsidRPr="00EE1F38">
        <w:t>3</w:t>
      </w:r>
      <w:r w:rsidR="003B4837" w:rsidRPr="00EE1F38">
        <w:t>.1.</w:t>
      </w:r>
      <w:r w:rsidRPr="00EE1F38">
        <w:t xml:space="preserve"> Застройщик обязан передать Участнику долевого строительства Объе</w:t>
      </w:r>
      <w:proofErr w:type="gramStart"/>
      <w:r w:rsidRPr="00EE1F38">
        <w:t>кт в ср</w:t>
      </w:r>
      <w:proofErr w:type="gramEnd"/>
      <w:r w:rsidRPr="00EE1F38">
        <w:t xml:space="preserve">ок, установленный Договором, </w:t>
      </w:r>
      <w:r w:rsidR="007A0226" w:rsidRPr="00EE1F38">
        <w:t xml:space="preserve">не ранее чем </w:t>
      </w:r>
      <w:r w:rsidRPr="00EE1F38">
        <w:t xml:space="preserve">после получения </w:t>
      </w:r>
      <w:r w:rsidR="007A0226" w:rsidRPr="00EE1F38">
        <w:t xml:space="preserve">в установленном порядке </w:t>
      </w:r>
      <w:r w:rsidRPr="00EE1F38">
        <w:t>разрешения на ввод Дома в эксплуатацию</w:t>
      </w:r>
      <w:r w:rsidR="002C5797" w:rsidRPr="00EE1F38">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rsidRPr="00EE1F38">
        <w:t xml:space="preserve"> и в срок, определенный пунктом 2.2. Договора</w:t>
      </w:r>
      <w:r w:rsidRPr="00EE1F38">
        <w:t>.</w:t>
      </w:r>
    </w:p>
    <w:p w14:paraId="77D970ED" w14:textId="77777777" w:rsidR="00F16C7D" w:rsidRPr="004A136D" w:rsidRDefault="00F16C7D" w:rsidP="00F16C7D">
      <w:pPr>
        <w:pStyle w:val="a3"/>
        <w:ind w:right="-42" w:firstLine="567"/>
        <w:rPr>
          <w:bCs/>
          <w:i/>
          <w:iCs/>
          <w:color w:val="808080" w:themeColor="background1" w:themeShade="80"/>
        </w:rPr>
      </w:pPr>
      <w:r w:rsidRPr="00873716">
        <w:t xml:space="preserve">3.2. </w:t>
      </w:r>
      <w:r w:rsidRPr="00EE1F38">
        <w:rPr>
          <w:bCs/>
        </w:rPr>
        <w:t xml:space="preserve">Планируемый срок получения разрешения на ввод Дома в эксплуатацию </w:t>
      </w:r>
      <w:r w:rsidRPr="003D6997">
        <w:rPr>
          <w:bCs/>
        </w:rPr>
        <w:t>–</w:t>
      </w:r>
      <w:r w:rsidRPr="003D6997">
        <w:rPr>
          <w:b/>
        </w:rPr>
        <w:t xml:space="preserve"> </w:t>
      </w:r>
      <w:r w:rsidRPr="004A136D">
        <w:rPr>
          <w:b/>
        </w:rPr>
        <w:t>не позднее 30 сентября 2026 года (</w:t>
      </w:r>
      <w:r w:rsidRPr="004A136D">
        <w:rPr>
          <w:b/>
          <w:bCs/>
          <w:lang w:val="en-US"/>
        </w:rPr>
        <w:t>III</w:t>
      </w:r>
      <w:r w:rsidRPr="004A136D">
        <w:rPr>
          <w:b/>
        </w:rPr>
        <w:t xml:space="preserve"> квартал 2026 г.). </w:t>
      </w:r>
      <w:bookmarkStart w:id="1" w:name="_Hlk69747410"/>
    </w:p>
    <w:bookmarkEnd w:id="1"/>
    <w:p w14:paraId="6BCE3E57" w14:textId="53CFA584" w:rsidR="00F16C7D" w:rsidRPr="00EE1F38" w:rsidRDefault="00F16C7D" w:rsidP="00F16C7D">
      <w:pPr>
        <w:pStyle w:val="a3"/>
        <w:ind w:right="-42" w:firstLine="567"/>
        <w:rPr>
          <w:bCs/>
          <w:i/>
          <w:iCs/>
          <w:color w:val="A6A6A6" w:themeColor="background1" w:themeShade="A6"/>
        </w:rPr>
      </w:pPr>
      <w:r w:rsidRPr="004A136D">
        <w:t xml:space="preserve">3.3. </w:t>
      </w:r>
      <w:r w:rsidRPr="004A136D">
        <w:rPr>
          <w:b/>
        </w:rPr>
        <w:t xml:space="preserve">Срок передачи Объекта Участнику долевого строительства – не позднее </w:t>
      </w:r>
      <w:r w:rsidRPr="005C4705">
        <w:rPr>
          <w:b/>
        </w:rPr>
        <w:t>3</w:t>
      </w:r>
      <w:r w:rsidR="002743DC" w:rsidRPr="005C4705">
        <w:rPr>
          <w:b/>
        </w:rPr>
        <w:t>0</w:t>
      </w:r>
      <w:bookmarkStart w:id="2" w:name="_GoBack"/>
      <w:bookmarkEnd w:id="2"/>
      <w:r w:rsidRPr="004A136D">
        <w:rPr>
          <w:b/>
        </w:rPr>
        <w:t xml:space="preserve"> декабря 2026 года.</w:t>
      </w:r>
      <w:r w:rsidRPr="00EE1F38">
        <w:rPr>
          <w:b/>
        </w:rPr>
        <w:t xml:space="preserve"> </w:t>
      </w:r>
    </w:p>
    <w:p w14:paraId="623A6E63" w14:textId="77777777" w:rsidR="00CA1325" w:rsidRPr="00EE1F38" w:rsidRDefault="003071B6" w:rsidP="00126EB3">
      <w:pPr>
        <w:pStyle w:val="a3"/>
        <w:ind w:right="-42" w:firstLine="567"/>
      </w:pPr>
      <w:r w:rsidRPr="00B70F23">
        <w:t>3.</w:t>
      </w:r>
      <w:r w:rsidR="00916CFF" w:rsidRPr="00B70F23">
        <w:t>4</w:t>
      </w:r>
      <w:r w:rsidRPr="00B70F23">
        <w:t xml:space="preserve">. </w:t>
      </w:r>
      <w:r w:rsidR="00CA1325" w:rsidRPr="00B70F23">
        <w:t>В случае</w:t>
      </w:r>
      <w:r w:rsidR="00CA1325" w:rsidRPr="00EE1F38">
        <w:t xml:space="preserve"> нарушения срока передачи Объекта</w:t>
      </w:r>
      <w:r w:rsidR="00E20997" w:rsidRPr="00EE1F38">
        <w:t>, установленного пунктом 3.3. Договора,</w:t>
      </w:r>
      <w:r w:rsidR="00401F13" w:rsidRPr="00EE1F38">
        <w:t xml:space="preserve"> Застройщик уплачивае</w:t>
      </w:r>
      <w:r w:rsidR="00E20997" w:rsidRPr="00EE1F38">
        <w:t>т Участнику долевого строительства, исполнившему в полном объеме обязательство по уплате цены Договора</w:t>
      </w:r>
      <w:r w:rsidR="002D11CC" w:rsidRPr="00EE1F38">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A9C39F" w14:textId="77777777" w:rsidR="003B4837" w:rsidRPr="00EE1F38" w:rsidRDefault="00112E26" w:rsidP="00126EB3">
      <w:pPr>
        <w:pStyle w:val="a3"/>
        <w:ind w:right="-42" w:firstLine="567"/>
      </w:pPr>
      <w:r w:rsidRPr="00EE1F38">
        <w:t xml:space="preserve">3.5. </w:t>
      </w:r>
      <w:r w:rsidR="00B111E5" w:rsidRPr="00EE1F38">
        <w:t xml:space="preserve">Застройщик </w:t>
      </w:r>
      <w:r w:rsidR="007F1F85" w:rsidRPr="00EE1F38">
        <w:t xml:space="preserve">имеет право досрочно исполнить обязательства по введению </w:t>
      </w:r>
      <w:r w:rsidR="003071B6" w:rsidRPr="00EE1F38">
        <w:t>Д</w:t>
      </w:r>
      <w:r w:rsidR="00B111E5" w:rsidRPr="00EE1F38">
        <w:t>ом</w:t>
      </w:r>
      <w:r w:rsidR="007F1F85" w:rsidRPr="00EE1F38">
        <w:t>а</w:t>
      </w:r>
      <w:r w:rsidR="00B111E5" w:rsidRPr="00EE1F38">
        <w:t xml:space="preserve"> в эксплуатацию и переда</w:t>
      </w:r>
      <w:r w:rsidR="007F1F85" w:rsidRPr="00EE1F38">
        <w:t>че</w:t>
      </w:r>
      <w:r w:rsidR="00B111E5" w:rsidRPr="00EE1F38">
        <w:t xml:space="preserve"> </w:t>
      </w:r>
      <w:r w:rsidR="007F1F85" w:rsidRPr="00EE1F38">
        <w:t xml:space="preserve">Объекта </w:t>
      </w:r>
      <w:r w:rsidR="00B111E5" w:rsidRPr="00EE1F38">
        <w:t>Участнику долевого строительства.</w:t>
      </w:r>
    </w:p>
    <w:p w14:paraId="69C2AE09" w14:textId="77777777" w:rsidR="00886567" w:rsidRPr="00EE1F38" w:rsidRDefault="00FF668A" w:rsidP="00126EB3">
      <w:pPr>
        <w:pStyle w:val="a3"/>
        <w:ind w:right="-42" w:firstLine="567"/>
      </w:pPr>
      <w:r w:rsidRPr="00EE1F38">
        <w:t>3</w:t>
      </w:r>
      <w:r w:rsidR="002425E9" w:rsidRPr="00EE1F38">
        <w:t>.</w:t>
      </w:r>
      <w:r w:rsidR="00112E26" w:rsidRPr="00EE1F38">
        <w:t>6</w:t>
      </w:r>
      <w:r w:rsidR="002425E9" w:rsidRPr="00EE1F38">
        <w:t xml:space="preserve">. </w:t>
      </w:r>
      <w:r w:rsidR="00886567" w:rsidRPr="00EE1F38">
        <w:t xml:space="preserve">Передача Объекта Застройщиком и принятие его Участником долевого строительства осуществляется по </w:t>
      </w:r>
      <w:r w:rsidR="00DD7CE9" w:rsidRPr="00EE1F38">
        <w:t xml:space="preserve">подписываемому Сторонами </w:t>
      </w:r>
      <w:r w:rsidR="0046060F" w:rsidRPr="00EE1F38">
        <w:t xml:space="preserve">передаточному </w:t>
      </w:r>
      <w:r w:rsidR="00DD7CE9" w:rsidRPr="00EE1F38">
        <w:t>акту</w:t>
      </w:r>
      <w:r w:rsidR="00886567" w:rsidRPr="00EE1F38">
        <w:t>.</w:t>
      </w:r>
      <w:r w:rsidR="00862699" w:rsidRPr="00EE1F38">
        <w:t xml:space="preserve"> В передаточном акте указываются дата передачи, основные характеристики Объекта</w:t>
      </w:r>
      <w:r w:rsidR="007567DE" w:rsidRPr="00EE1F38">
        <w:t>, иная информация по усмотрению Застройщика.</w:t>
      </w:r>
    </w:p>
    <w:p w14:paraId="6C9B7219" w14:textId="77777777" w:rsidR="003B75D1" w:rsidRPr="00EE1F38" w:rsidRDefault="003B75D1" w:rsidP="00126EB3">
      <w:pPr>
        <w:pStyle w:val="a3"/>
        <w:ind w:right="-42" w:firstLine="567"/>
      </w:pPr>
      <w:r w:rsidRPr="00EE1F38">
        <w:t>3.</w:t>
      </w:r>
      <w:r w:rsidR="00112E26" w:rsidRPr="00EE1F38">
        <w:t>7</w:t>
      </w:r>
      <w:r w:rsidRPr="00EE1F38">
        <w:t xml:space="preserve">. </w:t>
      </w:r>
      <w:proofErr w:type="gramStart"/>
      <w:r w:rsidRPr="00EE1F38">
        <w:t xml:space="preserve">К передаточному акту прилагается </w:t>
      </w:r>
      <w:r w:rsidR="005E4D6D" w:rsidRPr="00EE1F38">
        <w:t>И</w:t>
      </w:r>
      <w:r w:rsidRPr="00EE1F38">
        <w:t xml:space="preserve">нструкция по эксплуатации </w:t>
      </w:r>
      <w:r w:rsidR="005E4D6D" w:rsidRPr="00EE1F38">
        <w:t>объекта долевого строительства</w:t>
      </w:r>
      <w:r w:rsidRPr="00EE1F38">
        <w:t>, которая является неотъемлемой частью передаточного акт</w:t>
      </w:r>
      <w:r w:rsidR="0015774E" w:rsidRPr="00EE1F38">
        <w:t xml:space="preserve">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w:t>
      </w:r>
      <w:r w:rsidR="0015774E" w:rsidRPr="00EE1F38">
        <w:lastRenderedPageBreak/>
        <w:t>систем инженерно-технического обеспечения, конструктивных элементов, изделий</w:t>
      </w:r>
      <w:r w:rsidR="00241390" w:rsidRPr="00EE1F38">
        <w:t xml:space="preserve"> (далее по тексту – Инструкция по эксплуатации Объекта)</w:t>
      </w:r>
      <w:r w:rsidR="0015774E" w:rsidRPr="00EE1F38">
        <w:t>.</w:t>
      </w:r>
      <w:proofErr w:type="gramEnd"/>
    </w:p>
    <w:p w14:paraId="22751954" w14:textId="77777777" w:rsidR="001F5105" w:rsidRPr="00EE1F38" w:rsidRDefault="001F5105" w:rsidP="00126EB3">
      <w:pPr>
        <w:pStyle w:val="a3"/>
        <w:ind w:right="-42" w:firstLine="567"/>
      </w:pPr>
      <w:r w:rsidRPr="00EE1F38">
        <w:t>3.</w:t>
      </w:r>
      <w:r w:rsidR="00112E26" w:rsidRPr="00EE1F38">
        <w:t>8</w:t>
      </w:r>
      <w:r w:rsidRPr="00EE1F38">
        <w:t xml:space="preserve">. Застройщик не менее чем за месяц до наступления указанного в пункте 3.3. </w:t>
      </w:r>
      <w:r w:rsidR="00665186" w:rsidRPr="00EE1F38">
        <w:t xml:space="preserve">Договора срока передачи Объекта </w:t>
      </w:r>
      <w:proofErr w:type="gramStart"/>
      <w:r w:rsidR="00665186" w:rsidRPr="00EE1F38">
        <w:t>обязан</w:t>
      </w:r>
      <w:proofErr w:type="gramEnd"/>
      <w:r w:rsidR="00665186" w:rsidRPr="00EE1F38">
        <w:t xml:space="preserve"> </w:t>
      </w:r>
      <w:r w:rsidR="005E5F02" w:rsidRPr="00EE1F38">
        <w:t xml:space="preserve">в установленном Законом 214-ФЗ порядке </w:t>
      </w:r>
      <w:r w:rsidR="00665186" w:rsidRPr="00EE1F38">
        <w:t>направить Участнику долевого строительства сообщение о завершении строительства Дома и о готовности Объекта к передаче</w:t>
      </w:r>
      <w:r w:rsidR="00224F91" w:rsidRPr="00EE1F38">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EE1F38">
        <w:t xml:space="preserve"> и Договором</w:t>
      </w:r>
      <w:r w:rsidR="00665186" w:rsidRPr="00EE1F38">
        <w:t>.</w:t>
      </w:r>
    </w:p>
    <w:p w14:paraId="015962E4" w14:textId="77777777" w:rsidR="00812327" w:rsidRPr="00EE1F38" w:rsidRDefault="00812327" w:rsidP="00126EB3">
      <w:pPr>
        <w:pStyle w:val="a3"/>
        <w:ind w:right="-42" w:firstLine="567"/>
      </w:pPr>
      <w:r w:rsidRPr="00EE1F38">
        <w:t>3.</w:t>
      </w:r>
      <w:r w:rsidR="00112E26" w:rsidRPr="00EE1F38">
        <w:t>9</w:t>
      </w:r>
      <w:r w:rsidRPr="00EE1F38">
        <w:t xml:space="preserve">. Участник долевого строительства обязан приступить к принятию Объекта в течение </w:t>
      </w:r>
      <w:r w:rsidRPr="00EE1F38">
        <w:rPr>
          <w:b/>
        </w:rPr>
        <w:t>3 (трех) рабочих дней</w:t>
      </w:r>
      <w:r w:rsidRPr="00EE1F38">
        <w:t xml:space="preserve"> со дня получения сообщения Застройщика о готовности Объекта к передаче.</w:t>
      </w:r>
    </w:p>
    <w:p w14:paraId="5D338138" w14:textId="77777777" w:rsidR="00597F75" w:rsidRPr="00EE1F38" w:rsidRDefault="00597F75" w:rsidP="00597F75">
      <w:pPr>
        <w:autoSpaceDE w:val="0"/>
        <w:autoSpaceDN w:val="0"/>
        <w:adjustRightInd w:val="0"/>
        <w:ind w:firstLine="567"/>
        <w:contextualSpacing/>
        <w:jc w:val="both"/>
        <w:rPr>
          <w:color w:val="000000"/>
          <w:sz w:val="24"/>
          <w:szCs w:val="24"/>
        </w:rPr>
      </w:pPr>
      <w:r w:rsidRPr="00EE1F38">
        <w:rPr>
          <w:sz w:val="24"/>
          <w:szCs w:val="24"/>
        </w:rPr>
        <w:t xml:space="preserve">3.10. </w:t>
      </w:r>
      <w:proofErr w:type="gramStart"/>
      <w:r w:rsidRPr="00EE1F38">
        <w:rPr>
          <w:sz w:val="24"/>
          <w:szCs w:val="24"/>
        </w:rPr>
        <w:t>П</w:t>
      </w:r>
      <w:r w:rsidRPr="00EE1F38">
        <w:rPr>
          <w:color w:val="000000"/>
          <w:sz w:val="24"/>
          <w:szCs w:val="24"/>
          <w:shd w:val="clear" w:color="auto" w:fill="FFFFFF"/>
        </w:rPr>
        <w:t>ри уклонении участника долевого строительства от принятия Объекта или при отказе Участника долевого строительства от принятия Объекта, застройщик, в порядке, предусмотренном ст. 8 Закона 214-ФЗ,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w:t>
      </w:r>
      <w:proofErr w:type="gramEnd"/>
      <w:r w:rsidRPr="00EE1F38">
        <w:rPr>
          <w:color w:val="000000"/>
          <w:sz w:val="24"/>
          <w:szCs w:val="24"/>
          <w:shd w:val="clear" w:color="auto" w:fill="FFFFFF"/>
        </w:rPr>
        <w:t xml:space="preserve"> При этом риск случайной гибели объекта долевого строительства признается перешедшим к участнику долевого строительства со дня составления </w:t>
      </w:r>
      <w:proofErr w:type="gramStart"/>
      <w:r w:rsidRPr="00EE1F38">
        <w:rPr>
          <w:color w:val="000000"/>
          <w:sz w:val="24"/>
          <w:szCs w:val="24"/>
          <w:shd w:val="clear" w:color="auto" w:fill="FFFFFF"/>
        </w:rPr>
        <w:t>предусмотренных</w:t>
      </w:r>
      <w:proofErr w:type="gramEnd"/>
      <w:r w:rsidRPr="00EE1F38">
        <w:rPr>
          <w:color w:val="000000"/>
          <w:sz w:val="24"/>
          <w:szCs w:val="24"/>
          <w:shd w:val="clear" w:color="auto" w:fill="FFFFFF"/>
        </w:rPr>
        <w:t xml:space="preserve"> настоящим пунктом одностороннего акта или иного документа о передаче объекта долевого строительства.</w:t>
      </w:r>
    </w:p>
    <w:p w14:paraId="1BF12A9F" w14:textId="77777777" w:rsidR="006A04FE" w:rsidRPr="00EE1F38" w:rsidRDefault="006A04FE" w:rsidP="00126EB3">
      <w:pPr>
        <w:pStyle w:val="a3"/>
        <w:ind w:right="-42" w:firstLine="567"/>
      </w:pPr>
      <w:r w:rsidRPr="00EE1F38">
        <w:t>3.1</w:t>
      </w:r>
      <w:r w:rsidR="00112E26" w:rsidRPr="00EE1F38">
        <w:t>1</w:t>
      </w:r>
      <w:r w:rsidRPr="00EE1F38">
        <w:t>. В случае</w:t>
      </w:r>
      <w:proofErr w:type="gramStart"/>
      <w:r w:rsidRPr="00EE1F38">
        <w:t>,</w:t>
      </w:r>
      <w:proofErr w:type="gramEnd"/>
      <w:r w:rsidRPr="00EE1F38">
        <w:t xml:space="preserve">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EE1F38">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0DFCDC93" w14:textId="77777777" w:rsidR="00E76D40" w:rsidRPr="00EE1F38" w:rsidRDefault="00E76D40" w:rsidP="00126EB3">
      <w:pPr>
        <w:pStyle w:val="a3"/>
        <w:ind w:right="-42" w:firstLine="567"/>
      </w:pPr>
      <w:r w:rsidRPr="00EE1F38">
        <w:t>3.12. В случае</w:t>
      </w:r>
      <w:proofErr w:type="gramStart"/>
      <w:r w:rsidRPr="00EE1F38">
        <w:t>,</w:t>
      </w:r>
      <w:proofErr w:type="gramEnd"/>
      <w:r w:rsidRPr="00EE1F38">
        <w:t xml:space="preserve"> если строительство Дома не может быть завершено в установленный пунктом 3.2. Договора срок, Застройщик не </w:t>
      </w:r>
      <w:proofErr w:type="gramStart"/>
      <w:r w:rsidRPr="00EE1F38">
        <w:t>позднее</w:t>
      </w:r>
      <w:proofErr w:type="gramEnd"/>
      <w:r w:rsidRPr="00EE1F38">
        <w:t xml:space="preserve">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rsidRPr="00EE1F38">
        <w:t>одним или несколькими из следующих способов</w:t>
      </w:r>
      <w:r w:rsidRPr="00EE1F38">
        <w:t>:</w:t>
      </w:r>
    </w:p>
    <w:p w14:paraId="38A69977" w14:textId="77777777" w:rsidR="00E76D40" w:rsidRPr="00EE1F38" w:rsidRDefault="00E76D40" w:rsidP="00126EB3">
      <w:pPr>
        <w:pStyle w:val="a3"/>
        <w:ind w:right="-42" w:firstLine="567"/>
      </w:pPr>
      <w:r w:rsidRPr="00EE1F38">
        <w:t>- по почте заказным письмом с описью вложения и уведомлением о вручении;</w:t>
      </w:r>
    </w:p>
    <w:p w14:paraId="6A5A4E8F" w14:textId="77777777" w:rsidR="00E76D40" w:rsidRPr="00EE1F38" w:rsidRDefault="00E76D40" w:rsidP="00126EB3">
      <w:pPr>
        <w:pStyle w:val="a3"/>
        <w:ind w:right="-42" w:firstLine="567"/>
      </w:pPr>
      <w:r w:rsidRPr="00EE1F38">
        <w:t>- вручается Участнику долевого строительства лично под расписку;</w:t>
      </w:r>
    </w:p>
    <w:p w14:paraId="2584A61B" w14:textId="77777777" w:rsidR="00E76D40" w:rsidRPr="00EE1F38" w:rsidRDefault="00E76D40" w:rsidP="00126EB3">
      <w:pPr>
        <w:pStyle w:val="a3"/>
        <w:ind w:right="-42" w:firstLine="567"/>
      </w:pPr>
      <w:r w:rsidRPr="00EE1F38">
        <w:t>- электронным письмом на адрес электронной почты Участника долевого строительства;</w:t>
      </w:r>
    </w:p>
    <w:p w14:paraId="6CE531B2" w14:textId="77777777" w:rsidR="00E76D40" w:rsidRPr="00EE1F38" w:rsidRDefault="00E76D40" w:rsidP="00126EB3">
      <w:pPr>
        <w:pStyle w:val="a3"/>
        <w:ind w:right="-42" w:firstLine="567"/>
      </w:pPr>
      <w:r w:rsidRPr="00EE1F38">
        <w:t xml:space="preserve">- </w:t>
      </w:r>
      <w:r w:rsidRPr="00EE1F38">
        <w:rPr>
          <w:lang w:val="en-US"/>
        </w:rPr>
        <w:t>SMS</w:t>
      </w:r>
      <w:r w:rsidRPr="00EE1F38">
        <w:t xml:space="preserve">-сообщением на номер телефона Участника долевого строительства </w:t>
      </w:r>
      <w:r w:rsidR="00C2431D" w:rsidRPr="00EE1F38">
        <w:t>__________</w:t>
      </w:r>
      <w:r w:rsidRPr="00EE1F38">
        <w:t>.</w:t>
      </w:r>
    </w:p>
    <w:p w14:paraId="2FB07C57" w14:textId="77777777" w:rsidR="00E76D40" w:rsidRPr="00EE1F38" w:rsidRDefault="00E76D40" w:rsidP="00126EB3">
      <w:pPr>
        <w:pStyle w:val="a3"/>
        <w:ind w:right="-42" w:firstLine="567"/>
      </w:pPr>
      <w:r w:rsidRPr="00EE1F38">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rsidRPr="00EE1F38">
        <w:t xml:space="preserve">достоверно установить отправителя, а также </w:t>
      </w:r>
      <w:r w:rsidRPr="00EE1F38">
        <w:t>подтвердить получение ее Застройщиком, в том числе, на адрес электронной почты Застройщика, указанный на его официальном сайте.</w:t>
      </w:r>
    </w:p>
    <w:p w14:paraId="209EE70E" w14:textId="77777777" w:rsidR="00E76D40" w:rsidRPr="00CD6396" w:rsidRDefault="00E76D40" w:rsidP="00126EB3">
      <w:pPr>
        <w:pStyle w:val="a3"/>
        <w:ind w:right="-42" w:firstLine="567"/>
      </w:pPr>
      <w:r w:rsidRPr="00B805C2">
        <w:t xml:space="preserve">3.13. В случае </w:t>
      </w:r>
      <w:proofErr w:type="spellStart"/>
      <w:r w:rsidRPr="00B805C2">
        <w:t>неподписания</w:t>
      </w:r>
      <w:proofErr w:type="spellEnd"/>
      <w:r w:rsidRPr="00B805C2">
        <w:t xml:space="preserve"> Участником долевого строительства дополнительного соглашения, указанного в пункте 3.12. Договора, 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p>
    <w:p w14:paraId="0B12C893" w14:textId="77777777" w:rsidR="00597F75" w:rsidRPr="00EE1F38" w:rsidRDefault="00597F75" w:rsidP="00597F75">
      <w:pPr>
        <w:ind w:firstLine="567"/>
        <w:contextualSpacing/>
        <w:jc w:val="both"/>
        <w:rPr>
          <w:sz w:val="24"/>
          <w:szCs w:val="24"/>
        </w:rPr>
      </w:pPr>
      <w:r w:rsidRPr="00EE1F38">
        <w:rPr>
          <w:sz w:val="24"/>
          <w:szCs w:val="24"/>
        </w:rPr>
        <w:t xml:space="preserve">3.14.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w:t>
      </w:r>
      <w:proofErr w:type="gramStart"/>
      <w:r w:rsidRPr="00EE1F38">
        <w:rPr>
          <w:sz w:val="24"/>
          <w:szCs w:val="24"/>
        </w:rPr>
        <w:t>Договора, Застройщик, направивший Участнику долевого строительства сообщение о завершении строительства Дома и о готовности Объекта к передаче,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 не будут исполнены Участником долевого строительства в полном объеме.</w:t>
      </w:r>
      <w:proofErr w:type="gramEnd"/>
    </w:p>
    <w:p w14:paraId="6AA563A0" w14:textId="77777777" w:rsidR="00597F75" w:rsidRPr="00EE1F38" w:rsidRDefault="00597F75" w:rsidP="00597F75">
      <w:pPr>
        <w:ind w:firstLine="567"/>
        <w:contextualSpacing/>
        <w:jc w:val="both"/>
        <w:rPr>
          <w:sz w:val="24"/>
          <w:szCs w:val="24"/>
        </w:rPr>
      </w:pPr>
      <w:r w:rsidRPr="00EE1F38">
        <w:rPr>
          <w:sz w:val="24"/>
          <w:szCs w:val="24"/>
        </w:rPr>
        <w:lastRenderedPageBreak/>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65EBE21D" w14:textId="77777777" w:rsidR="00597F75" w:rsidRPr="00EE1F38" w:rsidRDefault="00597F75" w:rsidP="00597F75">
      <w:pPr>
        <w:ind w:right="-42" w:firstLine="567"/>
        <w:jc w:val="both"/>
        <w:rPr>
          <w:sz w:val="24"/>
          <w:szCs w:val="24"/>
        </w:rPr>
      </w:pPr>
      <w:r w:rsidRPr="00EE1F38">
        <w:rPr>
          <w:sz w:val="24"/>
          <w:szCs w:val="24"/>
        </w:rPr>
        <w:t>3.15. Пункт 3.14. Договора применяется, если ранее Застройщиком не было реализовано свое право на односторонний отказ от исполнения Договора, предусмотренное пунктом 2.6. Договора.</w:t>
      </w:r>
    </w:p>
    <w:p w14:paraId="254E6F71" w14:textId="77777777" w:rsidR="00597F75" w:rsidRPr="00EE1F38" w:rsidRDefault="00597F75" w:rsidP="00597F75">
      <w:pPr>
        <w:pStyle w:val="a3"/>
        <w:ind w:right="-42" w:firstLine="567"/>
      </w:pPr>
      <w:r w:rsidRPr="00EE1F38">
        <w:t>3.16. Участник долевого строительства осведомлен и согласен, что работы по озеленению прилегающей территории Дома в границах земельного участка, указанного в п. 1.2 Договора, будут выполнены Застройщиком в первый вегетационный период с момента завершения строительства Объекта.</w:t>
      </w:r>
    </w:p>
    <w:p w14:paraId="4D161406" w14:textId="77777777" w:rsidR="00597F75" w:rsidRPr="00EE1F38" w:rsidRDefault="00597F75" w:rsidP="00F14EDD">
      <w:pPr>
        <w:rPr>
          <w:sz w:val="24"/>
          <w:szCs w:val="24"/>
        </w:rPr>
      </w:pPr>
    </w:p>
    <w:p w14:paraId="630AF914" w14:textId="77777777" w:rsidR="00E76D40" w:rsidRPr="00EE1F38" w:rsidRDefault="00E76D40" w:rsidP="00126EB3">
      <w:pPr>
        <w:pStyle w:val="6"/>
        <w:ind w:right="-42" w:firstLine="567"/>
        <w:jc w:val="center"/>
        <w:rPr>
          <w:sz w:val="24"/>
          <w:szCs w:val="24"/>
        </w:rPr>
      </w:pPr>
      <w:r w:rsidRPr="00EE1F38">
        <w:rPr>
          <w:sz w:val="24"/>
          <w:szCs w:val="24"/>
        </w:rPr>
        <w:t>4. Гарантийный срок на Объект</w:t>
      </w:r>
    </w:p>
    <w:p w14:paraId="3702585F" w14:textId="77777777" w:rsidR="00E76D40" w:rsidRPr="00EE1F38" w:rsidRDefault="00E76D40" w:rsidP="00126EB3">
      <w:pPr>
        <w:ind w:firstLine="567"/>
        <w:jc w:val="both"/>
        <w:rPr>
          <w:sz w:val="24"/>
          <w:szCs w:val="24"/>
        </w:rPr>
      </w:pPr>
    </w:p>
    <w:p w14:paraId="700501C3" w14:textId="77777777" w:rsidR="00FB7F42" w:rsidRPr="00FB7F42" w:rsidRDefault="00FB7F42" w:rsidP="00FB7F42">
      <w:pPr>
        <w:spacing w:line="20" w:lineRule="atLeast"/>
        <w:ind w:firstLine="567"/>
        <w:jc w:val="both"/>
        <w:rPr>
          <w:sz w:val="24"/>
          <w:szCs w:val="24"/>
        </w:rPr>
      </w:pPr>
      <w:r w:rsidRPr="00FB7F42">
        <w:rPr>
          <w:sz w:val="24"/>
          <w:szCs w:val="24"/>
        </w:rPr>
        <w:t xml:space="preserve">4.1. Гарантийный срок для Объекта, за исключением технологического и инженерного оборудования, входящего в состав Объекта, составляет 3 (три) года. </w:t>
      </w:r>
      <w:proofErr w:type="gramStart"/>
      <w:r w:rsidRPr="00FB7F42">
        <w:rPr>
          <w:sz w:val="24"/>
          <w:szCs w:val="24"/>
        </w:rPr>
        <w:t>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w:t>
      </w:r>
      <w:proofErr w:type="gramEnd"/>
      <w:r w:rsidRPr="00FB7F42">
        <w:rPr>
          <w:sz w:val="24"/>
          <w:szCs w:val="24"/>
        </w:rPr>
        <w:t xml:space="preserve"> </w:t>
      </w:r>
      <w:proofErr w:type="gramStart"/>
      <w:r w:rsidRPr="00FB7F42">
        <w:rPr>
          <w:sz w:val="24"/>
          <w:szCs w:val="24"/>
        </w:rPr>
        <w:t>Договора).</w:t>
      </w:r>
      <w:proofErr w:type="gramEnd"/>
    </w:p>
    <w:p w14:paraId="0B217A19" w14:textId="77777777" w:rsidR="00FB7F42" w:rsidRPr="00FB7F42" w:rsidRDefault="00FB7F42" w:rsidP="00FB7F42">
      <w:pPr>
        <w:spacing w:line="20" w:lineRule="atLeast"/>
        <w:ind w:firstLine="567"/>
        <w:jc w:val="both"/>
        <w:rPr>
          <w:sz w:val="24"/>
          <w:szCs w:val="24"/>
        </w:rPr>
      </w:pPr>
      <w:r w:rsidRPr="00FB7F42">
        <w:rPr>
          <w:sz w:val="24"/>
          <w:szCs w:val="24"/>
        </w:rPr>
        <w:t xml:space="preserve">4.2. Гарантийный срок на технологическое и инженерное оборудование, входящее в состав Объекта, составляет 3 (три) года. Указанный гарантийный срок исчисляется со дня подписания первого передаточного акта. Принадлежность оборудования к </w:t>
      </w:r>
      <w:proofErr w:type="gramStart"/>
      <w:r w:rsidRPr="00FB7F42">
        <w:rPr>
          <w:sz w:val="24"/>
          <w:szCs w:val="24"/>
        </w:rPr>
        <w:t>технологическому</w:t>
      </w:r>
      <w:proofErr w:type="gramEnd"/>
      <w:r w:rsidRPr="00FB7F42">
        <w:rPr>
          <w:sz w:val="24"/>
          <w:szCs w:val="24"/>
        </w:rPr>
        <w:t xml:space="preserve"> и инженерному определяется Инструкцией по эксплуатации Объекта, либо проектной документацией на Дом (Объект).</w:t>
      </w:r>
    </w:p>
    <w:p w14:paraId="1E55C60F" w14:textId="77777777" w:rsidR="00FB7F42" w:rsidRPr="00FB7F42" w:rsidRDefault="00FB7F42" w:rsidP="00FB7F42">
      <w:pPr>
        <w:tabs>
          <w:tab w:val="left" w:pos="0"/>
        </w:tabs>
        <w:spacing w:line="20" w:lineRule="atLeast"/>
        <w:ind w:firstLine="567"/>
        <w:jc w:val="both"/>
        <w:rPr>
          <w:sz w:val="24"/>
          <w:szCs w:val="24"/>
        </w:rPr>
      </w:pPr>
      <w:r w:rsidRPr="00FB7F42">
        <w:rPr>
          <w:sz w:val="24"/>
          <w:szCs w:val="24"/>
        </w:rPr>
        <w:t>4.3. Гарантийный срок на результат производства отделочных работ на Объекте и входящих в состав такого Объекта элементов отделки составляет 1 (один) год. Указанный гарантийный срок исчисляется со дня передачи Объекта Участнику долевого строительства.</w:t>
      </w:r>
    </w:p>
    <w:p w14:paraId="5B9BF108" w14:textId="77777777" w:rsidR="00597F75" w:rsidRPr="00EE1F38" w:rsidRDefault="00FB7F42" w:rsidP="00597F75">
      <w:pPr>
        <w:tabs>
          <w:tab w:val="left" w:pos="0"/>
        </w:tabs>
        <w:ind w:right="-42" w:firstLine="567"/>
        <w:jc w:val="both"/>
        <w:rPr>
          <w:rFonts w:eastAsia="Calibri"/>
          <w:sz w:val="24"/>
          <w:szCs w:val="24"/>
        </w:rPr>
      </w:pPr>
      <w:r>
        <w:rPr>
          <w:sz w:val="24"/>
          <w:szCs w:val="24"/>
        </w:rPr>
        <w:t>4.4</w:t>
      </w:r>
      <w:r w:rsidR="00597F75" w:rsidRPr="00EE1F38">
        <w:rPr>
          <w:sz w:val="24"/>
          <w:szCs w:val="24"/>
        </w:rPr>
        <w:t>.  В случае</w:t>
      </w:r>
      <w:proofErr w:type="gramStart"/>
      <w:r w:rsidR="00597F75" w:rsidRPr="00EE1F38">
        <w:rPr>
          <w:sz w:val="24"/>
          <w:szCs w:val="24"/>
        </w:rPr>
        <w:t>,</w:t>
      </w:r>
      <w:proofErr w:type="gramEnd"/>
      <w:r w:rsidR="00597F75" w:rsidRPr="00EE1F38">
        <w:rPr>
          <w:sz w:val="24"/>
          <w:szCs w:val="24"/>
        </w:rPr>
        <w:t xml:space="preserve">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sidR="00597F75" w:rsidRPr="00EE1F38">
        <w:rPr>
          <w:rFonts w:eastAsia="Calibri"/>
          <w:sz w:val="24"/>
          <w:szCs w:val="24"/>
        </w:rPr>
        <w:t>по своему выбору вправе потребовать от Застройщика:</w:t>
      </w:r>
    </w:p>
    <w:p w14:paraId="087AB9F8" w14:textId="77777777" w:rsidR="00597F75" w:rsidRPr="00EE1F38" w:rsidRDefault="00597F75" w:rsidP="00597F75">
      <w:pPr>
        <w:ind w:firstLine="540"/>
        <w:jc w:val="both"/>
        <w:rPr>
          <w:rFonts w:eastAsia="Calibri"/>
          <w:sz w:val="24"/>
          <w:szCs w:val="24"/>
        </w:rPr>
      </w:pPr>
      <w:r w:rsidRPr="00EE1F38">
        <w:rPr>
          <w:rFonts w:eastAsia="Calibri"/>
          <w:sz w:val="24"/>
          <w:szCs w:val="24"/>
        </w:rPr>
        <w:t>1) безвозмездного устранения недостатков в разумный срок;</w:t>
      </w:r>
    </w:p>
    <w:p w14:paraId="673D0E72" w14:textId="77777777" w:rsidR="00597F75" w:rsidRPr="00EE1F38" w:rsidRDefault="00597F75" w:rsidP="00597F75">
      <w:pPr>
        <w:ind w:firstLine="540"/>
        <w:jc w:val="both"/>
        <w:rPr>
          <w:rFonts w:eastAsia="Calibri"/>
          <w:sz w:val="24"/>
          <w:szCs w:val="24"/>
        </w:rPr>
      </w:pPr>
      <w:r w:rsidRPr="00EE1F38">
        <w:rPr>
          <w:rFonts w:eastAsia="Calibri"/>
          <w:sz w:val="24"/>
          <w:szCs w:val="24"/>
        </w:rPr>
        <w:t>2) соразмерного уменьшения цены договора;</w:t>
      </w:r>
    </w:p>
    <w:p w14:paraId="2C6023D3" w14:textId="77777777" w:rsidR="00597F75" w:rsidRPr="00EE1F38" w:rsidRDefault="00597F75" w:rsidP="00597F75">
      <w:pPr>
        <w:ind w:firstLine="540"/>
        <w:jc w:val="both"/>
        <w:rPr>
          <w:rFonts w:eastAsia="Calibri"/>
          <w:sz w:val="24"/>
          <w:szCs w:val="24"/>
        </w:rPr>
      </w:pPr>
      <w:r w:rsidRPr="00EE1F38">
        <w:rPr>
          <w:rFonts w:eastAsia="Calibri"/>
          <w:sz w:val="24"/>
          <w:szCs w:val="24"/>
        </w:rPr>
        <w:t>3) возмещения своих расходов на устранение недостатков.</w:t>
      </w:r>
    </w:p>
    <w:p w14:paraId="7F4B2B84" w14:textId="77777777" w:rsidR="00597F75" w:rsidRPr="00EE1F38" w:rsidRDefault="00597F75" w:rsidP="00597F75">
      <w:pPr>
        <w:tabs>
          <w:tab w:val="left" w:pos="0"/>
        </w:tabs>
        <w:ind w:right="-42" w:firstLine="567"/>
        <w:jc w:val="both"/>
        <w:rPr>
          <w:rFonts w:eastAsia="Calibri"/>
          <w:sz w:val="24"/>
          <w:szCs w:val="24"/>
        </w:rPr>
      </w:pPr>
      <w:r w:rsidRPr="00EE1F38">
        <w:rPr>
          <w:rFonts w:eastAsia="Calibri"/>
          <w:sz w:val="24"/>
          <w:szCs w:val="24"/>
        </w:rPr>
        <w:t xml:space="preserve">Стороны определили безвозмездное устранение недостатков в разумный срок в качестве приоритетного </w:t>
      </w:r>
      <w:proofErr w:type="gramStart"/>
      <w:r w:rsidRPr="00EE1F38">
        <w:rPr>
          <w:rFonts w:eastAsia="Calibri"/>
          <w:sz w:val="24"/>
          <w:szCs w:val="24"/>
        </w:rPr>
        <w:t>способа защиты прав Участника долевого строительства</w:t>
      </w:r>
      <w:proofErr w:type="gramEnd"/>
      <w:r w:rsidRPr="00EE1F38">
        <w:rPr>
          <w:rFonts w:eastAsia="Calibri"/>
          <w:sz w:val="24"/>
          <w:szCs w:val="24"/>
        </w:rPr>
        <w:t>.</w:t>
      </w:r>
    </w:p>
    <w:p w14:paraId="01D16D4E" w14:textId="77777777" w:rsidR="00597F75" w:rsidRPr="00EE1F38" w:rsidRDefault="00FB7F42" w:rsidP="00597F75">
      <w:pPr>
        <w:tabs>
          <w:tab w:val="left" w:pos="0"/>
        </w:tabs>
        <w:ind w:right="-42" w:firstLine="567"/>
        <w:jc w:val="both"/>
        <w:rPr>
          <w:sz w:val="24"/>
          <w:szCs w:val="24"/>
        </w:rPr>
      </w:pPr>
      <w:r>
        <w:rPr>
          <w:sz w:val="24"/>
          <w:szCs w:val="24"/>
        </w:rPr>
        <w:t>4.5</w:t>
      </w:r>
      <w:r w:rsidR="00597F75" w:rsidRPr="00EE1F38">
        <w:rPr>
          <w:sz w:val="24"/>
          <w:szCs w:val="24"/>
        </w:rPr>
        <w:t>.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5A5AF0AC" w14:textId="77777777" w:rsidR="00597F75" w:rsidRPr="00EE1F38" w:rsidRDefault="00FB7F42" w:rsidP="00597F75">
      <w:pPr>
        <w:tabs>
          <w:tab w:val="left" w:pos="0"/>
        </w:tabs>
        <w:ind w:right="-42" w:firstLine="567"/>
        <w:jc w:val="both"/>
        <w:rPr>
          <w:sz w:val="24"/>
          <w:szCs w:val="24"/>
        </w:rPr>
      </w:pPr>
      <w:r>
        <w:rPr>
          <w:sz w:val="24"/>
          <w:szCs w:val="24"/>
        </w:rPr>
        <w:t>4.6</w:t>
      </w:r>
      <w:r w:rsidR="00597F75" w:rsidRPr="00EE1F38">
        <w:rPr>
          <w:sz w:val="24"/>
          <w:szCs w:val="24"/>
        </w:rPr>
        <w:t xml:space="preserve">.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6DCFDE2F" w14:textId="77777777" w:rsidR="00597F75" w:rsidRPr="00EE1F38" w:rsidRDefault="00FB7F42" w:rsidP="00597F75">
      <w:pPr>
        <w:ind w:firstLine="540"/>
        <w:jc w:val="both"/>
        <w:rPr>
          <w:rFonts w:eastAsia="Calibri"/>
          <w:sz w:val="24"/>
          <w:szCs w:val="24"/>
        </w:rPr>
      </w:pPr>
      <w:r>
        <w:rPr>
          <w:sz w:val="24"/>
          <w:szCs w:val="24"/>
        </w:rPr>
        <w:t>4.7</w:t>
      </w:r>
      <w:r w:rsidR="00597F75" w:rsidRPr="00EE1F38">
        <w:rPr>
          <w:sz w:val="24"/>
          <w:szCs w:val="24"/>
        </w:rPr>
        <w:t xml:space="preserve">. Застройщик </w:t>
      </w:r>
      <w:r w:rsidR="00597F75" w:rsidRPr="00EE1F38">
        <w:rPr>
          <w:rFonts w:eastAsia="Calibri"/>
          <w:sz w:val="24"/>
          <w:szCs w:val="24"/>
        </w:rPr>
        <w:t xml:space="preserve">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sidR="00597F75" w:rsidRPr="00EE1F38">
        <w:rPr>
          <w:rFonts w:eastAsia="Calibri"/>
          <w:sz w:val="24"/>
          <w:szCs w:val="24"/>
        </w:rPr>
        <w:t>также</w:t>
      </w:r>
      <w:proofErr w:type="gramEnd"/>
      <w:r w:rsidR="00597F75" w:rsidRPr="00EE1F38">
        <w:rPr>
          <w:rFonts w:eastAsia="Calibri"/>
          <w:sz w:val="24"/>
          <w:szCs w:val="24"/>
        </w:rPr>
        <w:t xml:space="preserve">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5A8BB0E7" w14:textId="77777777" w:rsidR="0025577E" w:rsidRPr="00EE1F38" w:rsidRDefault="0025577E" w:rsidP="00126EB3">
      <w:pPr>
        <w:autoSpaceDE w:val="0"/>
        <w:autoSpaceDN w:val="0"/>
        <w:adjustRightInd w:val="0"/>
        <w:ind w:firstLine="540"/>
        <w:jc w:val="both"/>
        <w:rPr>
          <w:bCs/>
          <w:sz w:val="24"/>
          <w:szCs w:val="24"/>
        </w:rPr>
      </w:pPr>
    </w:p>
    <w:p w14:paraId="3C0E6343" w14:textId="77777777" w:rsidR="00F02EAF" w:rsidRPr="00EE1F38" w:rsidRDefault="00B86D6A" w:rsidP="00126EB3">
      <w:pPr>
        <w:pStyle w:val="a3"/>
        <w:ind w:right="-42"/>
        <w:jc w:val="center"/>
        <w:rPr>
          <w:b/>
          <w:bCs/>
        </w:rPr>
      </w:pPr>
      <w:r w:rsidRPr="00EE1F38">
        <w:rPr>
          <w:b/>
          <w:bCs/>
        </w:rPr>
        <w:t>5</w:t>
      </w:r>
      <w:r w:rsidR="003B4837" w:rsidRPr="00EE1F38">
        <w:rPr>
          <w:b/>
          <w:bCs/>
        </w:rPr>
        <w:t xml:space="preserve">. </w:t>
      </w:r>
      <w:r w:rsidR="00F02EAF" w:rsidRPr="00EE1F38">
        <w:rPr>
          <w:b/>
          <w:bCs/>
        </w:rPr>
        <w:t>Ответственность Сторон</w:t>
      </w:r>
    </w:p>
    <w:p w14:paraId="0F02D6E9" w14:textId="77777777" w:rsidR="00F02EAF" w:rsidRPr="00EE1F38" w:rsidRDefault="00F02EAF" w:rsidP="00126EB3">
      <w:pPr>
        <w:pStyle w:val="a3"/>
        <w:ind w:right="-42"/>
        <w:jc w:val="center"/>
        <w:rPr>
          <w:b/>
          <w:bCs/>
        </w:rPr>
      </w:pPr>
    </w:p>
    <w:p w14:paraId="7AFB6CC0" w14:textId="77777777" w:rsidR="003C513A" w:rsidRPr="009F14A2" w:rsidRDefault="00B86D6A" w:rsidP="003C513A">
      <w:pPr>
        <w:autoSpaceDE w:val="0"/>
        <w:autoSpaceDN w:val="0"/>
        <w:adjustRightInd w:val="0"/>
        <w:spacing w:line="20" w:lineRule="atLeast"/>
        <w:ind w:firstLine="540"/>
        <w:jc w:val="both"/>
        <w:rPr>
          <w:rFonts w:eastAsia="Calibri"/>
          <w:sz w:val="24"/>
          <w:szCs w:val="24"/>
        </w:rPr>
      </w:pPr>
      <w:r w:rsidRPr="00B70F23">
        <w:rPr>
          <w:bCs/>
          <w:sz w:val="24"/>
          <w:szCs w:val="24"/>
        </w:rPr>
        <w:t>5</w:t>
      </w:r>
      <w:r w:rsidR="00F02EAF" w:rsidRPr="00B70F23">
        <w:rPr>
          <w:bCs/>
          <w:sz w:val="24"/>
          <w:szCs w:val="24"/>
        </w:rPr>
        <w:t xml:space="preserve">.1. </w:t>
      </w:r>
      <w:r w:rsidR="003C513A" w:rsidRPr="009F14A2">
        <w:rPr>
          <w:rFonts w:eastAsia="Calibri"/>
          <w:sz w:val="24"/>
          <w:szCs w:val="24"/>
        </w:rPr>
        <w:t xml:space="preserve">В случае неисполнения или ненадлежащего исполнения обязательств по Договору Сторона, не исполнившая своих обязательств или </w:t>
      </w:r>
      <w:proofErr w:type="spellStart"/>
      <w:r w:rsidR="003C513A" w:rsidRPr="009F14A2">
        <w:rPr>
          <w:rFonts w:eastAsia="Calibri"/>
          <w:sz w:val="24"/>
          <w:szCs w:val="24"/>
        </w:rPr>
        <w:t>ненадлежаще</w:t>
      </w:r>
      <w:proofErr w:type="spellEnd"/>
      <w:r w:rsidR="003C513A" w:rsidRPr="009F14A2">
        <w:rPr>
          <w:rFonts w:eastAsia="Calibri"/>
          <w:sz w:val="24"/>
          <w:szCs w:val="24"/>
        </w:rPr>
        <w:t xml:space="preserve"> исполнившая свои обязательства, обязана уплатить другой Стороне предусмотренные Федеральным законом от 30.12.2004 № 214-ФЗ и Договором неустойки (штрафы, пени), проценты и возместить в полном объеме причиненные убытки сверх таких неустоек (штрафов, пеней), процентов.</w:t>
      </w:r>
    </w:p>
    <w:p w14:paraId="1A88063A" w14:textId="77777777" w:rsidR="003C513A" w:rsidRPr="00B0157A" w:rsidRDefault="003C513A" w:rsidP="003C513A">
      <w:pPr>
        <w:autoSpaceDE w:val="0"/>
        <w:autoSpaceDN w:val="0"/>
        <w:adjustRightInd w:val="0"/>
        <w:spacing w:line="20" w:lineRule="atLeast"/>
        <w:ind w:firstLine="540"/>
        <w:jc w:val="both"/>
        <w:rPr>
          <w:rFonts w:eastAsia="Calibri"/>
          <w:sz w:val="24"/>
          <w:szCs w:val="24"/>
        </w:rPr>
      </w:pPr>
      <w:r w:rsidRPr="009F14A2">
        <w:rPr>
          <w:rFonts w:eastAsia="Calibri"/>
          <w:sz w:val="24"/>
          <w:szCs w:val="24"/>
        </w:rPr>
        <w:t xml:space="preserve">Со стороны Договора, не исполнившей своих обязательств по Договору или </w:t>
      </w:r>
      <w:proofErr w:type="spellStart"/>
      <w:r w:rsidRPr="009F14A2">
        <w:rPr>
          <w:rFonts w:eastAsia="Calibri"/>
          <w:sz w:val="24"/>
          <w:szCs w:val="24"/>
        </w:rPr>
        <w:t>ненадлежаще</w:t>
      </w:r>
      <w:proofErr w:type="spellEnd"/>
      <w:r w:rsidRPr="009F14A2">
        <w:rPr>
          <w:rFonts w:eastAsia="Calibri"/>
          <w:sz w:val="24"/>
          <w:szCs w:val="24"/>
        </w:rPr>
        <w:t xml:space="preserve"> исполнившей свои обязательства по Договору, не могут быть взысканы неустойки (штрафы, пени), проценты, не предусмотренные Федеральным законом от 30.12.2004 № 214-ФЗ.</w:t>
      </w:r>
    </w:p>
    <w:p w14:paraId="6F6397F0" w14:textId="77777777" w:rsidR="00F02EAF" w:rsidRPr="00EE1F38" w:rsidRDefault="00F02EAF" w:rsidP="00126EB3">
      <w:pPr>
        <w:autoSpaceDE w:val="0"/>
        <w:autoSpaceDN w:val="0"/>
        <w:adjustRightInd w:val="0"/>
        <w:ind w:firstLine="540"/>
        <w:jc w:val="both"/>
        <w:rPr>
          <w:rFonts w:eastAsia="Calibri"/>
          <w:sz w:val="24"/>
          <w:szCs w:val="24"/>
        </w:rPr>
      </w:pPr>
    </w:p>
    <w:p w14:paraId="5AC8CD38" w14:textId="77777777" w:rsidR="00DD2DEE" w:rsidRPr="00EE1F38" w:rsidRDefault="00DD2DEE" w:rsidP="00126EB3">
      <w:pPr>
        <w:autoSpaceDE w:val="0"/>
        <w:autoSpaceDN w:val="0"/>
        <w:adjustRightInd w:val="0"/>
        <w:ind w:firstLine="540"/>
        <w:jc w:val="both"/>
        <w:rPr>
          <w:rFonts w:eastAsia="Calibri"/>
          <w:sz w:val="24"/>
          <w:szCs w:val="24"/>
        </w:rPr>
      </w:pPr>
    </w:p>
    <w:p w14:paraId="6475C112" w14:textId="77777777" w:rsidR="003B4837" w:rsidRPr="00EE1F38" w:rsidRDefault="00B86D6A" w:rsidP="00126EB3">
      <w:pPr>
        <w:autoSpaceDE w:val="0"/>
        <w:autoSpaceDN w:val="0"/>
        <w:adjustRightInd w:val="0"/>
        <w:jc w:val="center"/>
        <w:rPr>
          <w:b/>
          <w:bCs/>
          <w:sz w:val="24"/>
          <w:szCs w:val="24"/>
        </w:rPr>
      </w:pPr>
      <w:r w:rsidRPr="00EE1F38">
        <w:rPr>
          <w:rFonts w:eastAsia="Calibri"/>
          <w:b/>
          <w:sz w:val="24"/>
          <w:szCs w:val="24"/>
        </w:rPr>
        <w:t>6</w:t>
      </w:r>
      <w:r w:rsidR="00870311" w:rsidRPr="00EE1F38">
        <w:rPr>
          <w:rFonts w:eastAsia="Calibri"/>
          <w:b/>
          <w:sz w:val="24"/>
          <w:szCs w:val="24"/>
        </w:rPr>
        <w:t xml:space="preserve">. </w:t>
      </w:r>
      <w:r w:rsidR="003B4837" w:rsidRPr="00EE1F38">
        <w:rPr>
          <w:b/>
          <w:bCs/>
          <w:sz w:val="24"/>
          <w:szCs w:val="24"/>
        </w:rPr>
        <w:t>Особые условия</w:t>
      </w:r>
    </w:p>
    <w:p w14:paraId="147CC6AE" w14:textId="77777777" w:rsidR="00870311" w:rsidRPr="00EE1F38" w:rsidRDefault="00870311" w:rsidP="00126EB3">
      <w:pPr>
        <w:autoSpaceDE w:val="0"/>
        <w:autoSpaceDN w:val="0"/>
        <w:adjustRightInd w:val="0"/>
        <w:ind w:firstLine="540"/>
        <w:jc w:val="center"/>
        <w:rPr>
          <w:b/>
          <w:bCs/>
          <w:sz w:val="24"/>
          <w:szCs w:val="24"/>
        </w:rPr>
      </w:pPr>
    </w:p>
    <w:p w14:paraId="11DEAD59" w14:textId="77777777" w:rsidR="005A435B" w:rsidRPr="00EE1F38" w:rsidRDefault="00B86D6A" w:rsidP="00126EB3">
      <w:pPr>
        <w:pStyle w:val="a5"/>
        <w:ind w:firstLine="567"/>
        <w:jc w:val="both"/>
        <w:rPr>
          <w:rFonts w:ascii="Times New Roman" w:hAnsi="Times New Roman"/>
          <w:sz w:val="24"/>
          <w:szCs w:val="24"/>
        </w:rPr>
      </w:pPr>
      <w:r w:rsidRPr="00EE1F38">
        <w:rPr>
          <w:rFonts w:ascii="Times New Roman" w:hAnsi="Times New Roman"/>
          <w:sz w:val="24"/>
          <w:szCs w:val="24"/>
        </w:rPr>
        <w:t>6</w:t>
      </w:r>
      <w:r w:rsidR="003B4837" w:rsidRPr="00EE1F38">
        <w:rPr>
          <w:rFonts w:ascii="Times New Roman" w:hAnsi="Times New Roman"/>
          <w:sz w:val="24"/>
          <w:szCs w:val="24"/>
        </w:rPr>
        <w:t>.1.</w:t>
      </w:r>
      <w:r w:rsidR="005055AB" w:rsidRPr="00EE1F38">
        <w:rPr>
          <w:rFonts w:ascii="Times New Roman" w:hAnsi="Times New Roman"/>
          <w:sz w:val="24"/>
          <w:szCs w:val="24"/>
        </w:rPr>
        <w:t xml:space="preserve"> </w:t>
      </w:r>
      <w:r w:rsidR="005A435B" w:rsidRPr="00EE1F38">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26ACE249" w14:textId="77777777" w:rsidR="005055AB" w:rsidRPr="00EE1F38" w:rsidRDefault="00B86D6A" w:rsidP="00126EB3">
      <w:pPr>
        <w:pStyle w:val="a5"/>
        <w:ind w:firstLine="567"/>
        <w:jc w:val="both"/>
        <w:rPr>
          <w:rFonts w:ascii="Times New Roman" w:hAnsi="Times New Roman"/>
          <w:sz w:val="24"/>
          <w:szCs w:val="24"/>
        </w:rPr>
      </w:pPr>
      <w:r w:rsidRPr="00EE1F38">
        <w:rPr>
          <w:rFonts w:ascii="Times New Roman" w:hAnsi="Times New Roman"/>
          <w:sz w:val="24"/>
          <w:szCs w:val="24"/>
        </w:rPr>
        <w:t>6</w:t>
      </w:r>
      <w:r w:rsidR="005A435B" w:rsidRPr="00EE1F38">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EE1F38">
        <w:rPr>
          <w:rFonts w:ascii="Times New Roman" w:hAnsi="Times New Roman"/>
          <w:sz w:val="24"/>
          <w:szCs w:val="24"/>
        </w:rPr>
        <w:t>Сторонами</w:t>
      </w:r>
      <w:r w:rsidR="005A435B" w:rsidRPr="00EE1F38">
        <w:rPr>
          <w:rFonts w:ascii="Times New Roman" w:hAnsi="Times New Roman"/>
          <w:sz w:val="24"/>
          <w:szCs w:val="24"/>
        </w:rPr>
        <w:t xml:space="preserve"> передаточного акта.</w:t>
      </w:r>
    </w:p>
    <w:p w14:paraId="5171D1C7" w14:textId="77777777" w:rsidR="007F2725" w:rsidRPr="00EE1F38" w:rsidRDefault="00954F24" w:rsidP="00126EB3">
      <w:pPr>
        <w:ind w:firstLine="567"/>
        <w:jc w:val="both"/>
        <w:rPr>
          <w:color w:val="000000"/>
          <w:sz w:val="24"/>
          <w:szCs w:val="24"/>
        </w:rPr>
      </w:pPr>
      <w:r w:rsidRPr="00EE1F38">
        <w:rPr>
          <w:sz w:val="24"/>
          <w:szCs w:val="24"/>
        </w:rPr>
        <w:t>6</w:t>
      </w:r>
      <w:r w:rsidR="00E274CA" w:rsidRPr="00EE1F38">
        <w:rPr>
          <w:sz w:val="24"/>
          <w:szCs w:val="24"/>
        </w:rPr>
        <w:t xml:space="preserve">.3. </w:t>
      </w:r>
      <w:r w:rsidR="00082F6D" w:rsidRPr="00EE1F38">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EE1F38">
        <w:rPr>
          <w:sz w:val="24"/>
          <w:szCs w:val="24"/>
        </w:rPr>
        <w:t xml:space="preserve">м, канализацией, в </w:t>
      </w:r>
      <w:proofErr w:type="gramStart"/>
      <w:r w:rsidR="0046060F" w:rsidRPr="00EE1F38">
        <w:rPr>
          <w:sz w:val="24"/>
          <w:szCs w:val="24"/>
        </w:rPr>
        <w:t>связи</w:t>
      </w:r>
      <w:proofErr w:type="gramEnd"/>
      <w:r w:rsidR="0046060F" w:rsidRPr="00EE1F38">
        <w:rPr>
          <w:sz w:val="24"/>
          <w:szCs w:val="24"/>
        </w:rPr>
        <w:t xml:space="preserve"> с чем выражает свое </w:t>
      </w:r>
      <w:r w:rsidR="004654A7" w:rsidRPr="00EE1F38">
        <w:rPr>
          <w:sz w:val="24"/>
          <w:szCs w:val="24"/>
        </w:rPr>
        <w:t xml:space="preserve">безусловное </w:t>
      </w:r>
      <w:r w:rsidR="0046060F" w:rsidRPr="00EE1F38">
        <w:rPr>
          <w:sz w:val="24"/>
          <w:szCs w:val="24"/>
        </w:rPr>
        <w:t xml:space="preserve">согласие </w:t>
      </w:r>
      <w:r w:rsidR="00082F6D" w:rsidRPr="00EE1F38">
        <w:rPr>
          <w:color w:val="000000"/>
          <w:sz w:val="24"/>
          <w:szCs w:val="24"/>
        </w:rPr>
        <w:t xml:space="preserve">на </w:t>
      </w:r>
      <w:r w:rsidR="00E0151A" w:rsidRPr="00EE1F38">
        <w:rPr>
          <w:color w:val="000000"/>
          <w:sz w:val="24"/>
          <w:szCs w:val="24"/>
        </w:rPr>
        <w:t xml:space="preserve">раздел </w:t>
      </w:r>
      <w:r w:rsidR="004654A7" w:rsidRPr="00EE1F38">
        <w:rPr>
          <w:color w:val="000000"/>
          <w:sz w:val="24"/>
          <w:szCs w:val="24"/>
        </w:rPr>
        <w:t xml:space="preserve">Застройщиком </w:t>
      </w:r>
      <w:r w:rsidR="00E0151A" w:rsidRPr="00EE1F38">
        <w:rPr>
          <w:color w:val="000000"/>
          <w:sz w:val="24"/>
          <w:szCs w:val="24"/>
        </w:rPr>
        <w:t>земельного участка</w:t>
      </w:r>
      <w:r w:rsidR="00EC3183" w:rsidRPr="00EE1F38">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EE1F38">
        <w:rPr>
          <w:color w:val="000000"/>
          <w:sz w:val="24"/>
          <w:szCs w:val="24"/>
        </w:rPr>
        <w:t xml:space="preserve">образование </w:t>
      </w:r>
      <w:r w:rsidR="007F2725" w:rsidRPr="00EE1F38">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6898F2B" w14:textId="77777777" w:rsidR="00553EF8" w:rsidRPr="00EE1F38" w:rsidRDefault="00954F24" w:rsidP="00126EB3">
      <w:pPr>
        <w:ind w:right="-42" w:firstLine="567"/>
        <w:jc w:val="both"/>
        <w:rPr>
          <w:sz w:val="24"/>
          <w:szCs w:val="24"/>
        </w:rPr>
      </w:pPr>
      <w:r w:rsidRPr="00EE1F38">
        <w:rPr>
          <w:sz w:val="24"/>
          <w:szCs w:val="24"/>
        </w:rPr>
        <w:t>6</w:t>
      </w:r>
      <w:r w:rsidR="00553EF8" w:rsidRPr="00EE1F38">
        <w:rPr>
          <w:sz w:val="24"/>
          <w:szCs w:val="24"/>
        </w:rPr>
        <w:t xml:space="preserve">.4. Участник долевого строительства не вправе производить изменения планировки Объекта и фасада Дома, замены конструкций и назначения помещений до </w:t>
      </w:r>
      <w:r w:rsidR="00AC0C24" w:rsidRPr="00EE1F38">
        <w:rPr>
          <w:sz w:val="24"/>
          <w:szCs w:val="24"/>
        </w:rPr>
        <w:t>приемки Объекта по передаточному акту.</w:t>
      </w:r>
    </w:p>
    <w:p w14:paraId="3646303A" w14:textId="77777777" w:rsidR="00CB2F69" w:rsidRPr="00EE1F38" w:rsidRDefault="00954F24" w:rsidP="00126EB3">
      <w:pPr>
        <w:ind w:right="-42" w:firstLine="567"/>
        <w:jc w:val="both"/>
        <w:rPr>
          <w:sz w:val="24"/>
          <w:szCs w:val="24"/>
        </w:rPr>
      </w:pPr>
      <w:r w:rsidRPr="00EE1F38">
        <w:rPr>
          <w:sz w:val="24"/>
          <w:szCs w:val="24"/>
        </w:rPr>
        <w:t>6</w:t>
      </w:r>
      <w:r w:rsidR="00CB2F69" w:rsidRPr="00EE1F38">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EE1F38">
        <w:rPr>
          <w:sz w:val="24"/>
          <w:szCs w:val="24"/>
        </w:rPr>
        <w:t>Договора</w:t>
      </w:r>
      <w:r w:rsidR="00CB2F69" w:rsidRPr="00EE1F38">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EE1F38">
        <w:rPr>
          <w:sz w:val="24"/>
          <w:szCs w:val="24"/>
        </w:rPr>
        <w:t xml:space="preserve">Участнику долевого строительства </w:t>
      </w:r>
      <w:r w:rsidR="00CB2F69" w:rsidRPr="00EE1F38">
        <w:rPr>
          <w:sz w:val="24"/>
          <w:szCs w:val="24"/>
        </w:rPr>
        <w:t>после ввода Дома в эксплуатацию.</w:t>
      </w:r>
    </w:p>
    <w:p w14:paraId="3DB4DF1D" w14:textId="77777777" w:rsidR="00412D3F" w:rsidRPr="00EE1F38" w:rsidRDefault="00954F24" w:rsidP="00126EB3">
      <w:pPr>
        <w:ind w:right="-42" w:firstLine="567"/>
        <w:jc w:val="both"/>
        <w:rPr>
          <w:sz w:val="24"/>
          <w:szCs w:val="24"/>
        </w:rPr>
      </w:pPr>
      <w:r w:rsidRPr="00EE1F38">
        <w:rPr>
          <w:sz w:val="24"/>
          <w:szCs w:val="24"/>
        </w:rPr>
        <w:t>6</w:t>
      </w:r>
      <w:r w:rsidR="00412D3F" w:rsidRPr="00EE1F38">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EE1F38">
        <w:rPr>
          <w:sz w:val="24"/>
          <w:szCs w:val="24"/>
        </w:rPr>
        <w:t>тниками долевого строительства,</w:t>
      </w:r>
      <w:r w:rsidR="00412D3F" w:rsidRPr="00EE1F38">
        <w:rPr>
          <w:sz w:val="24"/>
          <w:szCs w:val="24"/>
        </w:rPr>
        <w:t xml:space="preserve"> решать вопросы об изменении проектных решений, замены материалов, конструкций</w:t>
      </w:r>
      <w:r w:rsidR="00F64730" w:rsidRPr="00EE1F38">
        <w:rPr>
          <w:sz w:val="24"/>
          <w:szCs w:val="24"/>
        </w:rPr>
        <w:t>,</w:t>
      </w:r>
      <w:r w:rsidR="00412D3F" w:rsidRPr="00EE1F38">
        <w:rPr>
          <w:sz w:val="24"/>
          <w:szCs w:val="24"/>
        </w:rPr>
        <w:t xml:space="preserve"> за исключением </w:t>
      </w:r>
      <w:r w:rsidR="00F64730" w:rsidRPr="00EE1F38">
        <w:rPr>
          <w:sz w:val="24"/>
          <w:szCs w:val="24"/>
        </w:rPr>
        <w:t>О</w:t>
      </w:r>
      <w:r w:rsidR="00412D3F" w:rsidRPr="00EE1F38">
        <w:rPr>
          <w:sz w:val="24"/>
          <w:szCs w:val="24"/>
        </w:rPr>
        <w:t xml:space="preserve">бъекта, являющегося предметом настоящего </w:t>
      </w:r>
      <w:r w:rsidRPr="00EE1F38">
        <w:rPr>
          <w:sz w:val="24"/>
          <w:szCs w:val="24"/>
        </w:rPr>
        <w:t>Договора</w:t>
      </w:r>
      <w:r w:rsidR="0046060F" w:rsidRPr="00EE1F38">
        <w:rPr>
          <w:sz w:val="24"/>
          <w:szCs w:val="24"/>
        </w:rPr>
        <w:t>, назначения</w:t>
      </w:r>
      <w:r w:rsidR="00206B2D" w:rsidRPr="00EE1F38">
        <w:rPr>
          <w:sz w:val="24"/>
          <w:szCs w:val="24"/>
        </w:rPr>
        <w:t xml:space="preserve"> </w:t>
      </w:r>
      <w:r w:rsidR="00412D3F" w:rsidRPr="00EE1F38">
        <w:rPr>
          <w:sz w:val="24"/>
          <w:szCs w:val="24"/>
        </w:rPr>
        <w:t>обособленных нежилых помещений.</w:t>
      </w:r>
    </w:p>
    <w:p w14:paraId="5EE01E4B" w14:textId="77777777" w:rsidR="00EC3183" w:rsidRPr="00EE1F38" w:rsidRDefault="00EC3183" w:rsidP="00126EB3">
      <w:pPr>
        <w:ind w:right="-42" w:firstLine="567"/>
        <w:jc w:val="both"/>
        <w:rPr>
          <w:sz w:val="24"/>
          <w:szCs w:val="24"/>
        </w:rPr>
      </w:pPr>
      <w:r w:rsidRPr="00EE1F38">
        <w:rPr>
          <w:sz w:val="24"/>
          <w:szCs w:val="24"/>
        </w:rPr>
        <w:t>В случае</w:t>
      </w:r>
      <w:proofErr w:type="gramStart"/>
      <w:r w:rsidRPr="00EE1F38">
        <w:rPr>
          <w:sz w:val="24"/>
          <w:szCs w:val="24"/>
        </w:rPr>
        <w:t>,</w:t>
      </w:r>
      <w:proofErr w:type="gramEnd"/>
      <w:r w:rsidRPr="00EE1F38">
        <w:rPr>
          <w:sz w:val="24"/>
          <w:szCs w:val="24"/>
        </w:rPr>
        <w:t xml:space="preserve"> если по окончании строительства Дома в соответствии с проектной документацией и условиями Договора и взаиморасч</w:t>
      </w:r>
      <w:r w:rsidR="00954F24" w:rsidRPr="00EE1F38">
        <w:rPr>
          <w:sz w:val="24"/>
          <w:szCs w:val="24"/>
        </w:rPr>
        <w:t>ё</w:t>
      </w:r>
      <w:r w:rsidRPr="00EE1F38">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EE1F38">
        <w:rPr>
          <w:sz w:val="24"/>
          <w:szCs w:val="24"/>
        </w:rPr>
        <w:t xml:space="preserve"> Застройщика.</w:t>
      </w:r>
    </w:p>
    <w:p w14:paraId="56F71D61" w14:textId="77777777" w:rsidR="00013B3A" w:rsidRPr="00EE1F38" w:rsidRDefault="00954F24" w:rsidP="00126EB3">
      <w:pPr>
        <w:ind w:right="-42" w:firstLine="567"/>
        <w:jc w:val="both"/>
        <w:rPr>
          <w:sz w:val="24"/>
          <w:szCs w:val="24"/>
        </w:rPr>
      </w:pPr>
      <w:r w:rsidRPr="00EE1F38">
        <w:rPr>
          <w:sz w:val="24"/>
          <w:szCs w:val="24"/>
        </w:rPr>
        <w:t>6</w:t>
      </w:r>
      <w:r w:rsidR="00013B3A" w:rsidRPr="00EE1F38">
        <w:rPr>
          <w:sz w:val="24"/>
          <w:szCs w:val="24"/>
        </w:rPr>
        <w:t xml:space="preserve">.7. Застройщик без доверенности ведет общие дела по строительству </w:t>
      </w:r>
      <w:r w:rsidR="00F64730" w:rsidRPr="00EE1F38">
        <w:rPr>
          <w:sz w:val="24"/>
          <w:szCs w:val="24"/>
        </w:rPr>
        <w:t>Д</w:t>
      </w:r>
      <w:r w:rsidR="00013B3A" w:rsidRPr="00EE1F38">
        <w:rPr>
          <w:sz w:val="24"/>
          <w:szCs w:val="24"/>
        </w:rPr>
        <w:t>ома и совершает все необходимые для осуществления строительства сделки с третьими лицами.</w:t>
      </w:r>
    </w:p>
    <w:p w14:paraId="612EEEEC" w14:textId="77777777" w:rsidR="00404A55" w:rsidRPr="00EE1F38" w:rsidRDefault="00954F24" w:rsidP="00126EB3">
      <w:pPr>
        <w:autoSpaceDE w:val="0"/>
        <w:autoSpaceDN w:val="0"/>
        <w:adjustRightInd w:val="0"/>
        <w:ind w:firstLine="540"/>
        <w:jc w:val="both"/>
        <w:rPr>
          <w:rFonts w:eastAsia="Calibri"/>
          <w:sz w:val="24"/>
          <w:szCs w:val="24"/>
        </w:rPr>
      </w:pPr>
      <w:r w:rsidRPr="00EE1F38">
        <w:rPr>
          <w:sz w:val="24"/>
          <w:szCs w:val="24"/>
        </w:rPr>
        <w:t>6</w:t>
      </w:r>
      <w:r w:rsidR="00F07EA1" w:rsidRPr="00EE1F38">
        <w:rPr>
          <w:sz w:val="24"/>
          <w:szCs w:val="24"/>
        </w:rPr>
        <w:t>.</w:t>
      </w:r>
      <w:r w:rsidR="00A801B9" w:rsidRPr="00EE1F38">
        <w:rPr>
          <w:sz w:val="24"/>
          <w:szCs w:val="24"/>
        </w:rPr>
        <w:t>8</w:t>
      </w:r>
      <w:r w:rsidR="00F07EA1" w:rsidRPr="00EE1F38">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EE1F38">
        <w:rPr>
          <w:sz w:val="24"/>
          <w:szCs w:val="24"/>
        </w:rPr>
        <w:t xml:space="preserve">(реконструированных) </w:t>
      </w:r>
      <w:r w:rsidR="00F07EA1" w:rsidRPr="00EE1F38">
        <w:rPr>
          <w:sz w:val="24"/>
          <w:szCs w:val="24"/>
        </w:rPr>
        <w:t xml:space="preserve">за счет средств участников долевого строительства </w:t>
      </w:r>
      <w:r w:rsidR="00404A55" w:rsidRPr="00EE1F38">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EE1F38">
        <w:rPr>
          <w:rFonts w:eastAsia="Calibri"/>
          <w:sz w:val="24"/>
          <w:szCs w:val="24"/>
        </w:rPr>
        <w:t xml:space="preserve"> Землепользование частью земельного участка</w:t>
      </w:r>
      <w:r w:rsidR="00C12D8D" w:rsidRPr="00EE1F38">
        <w:rPr>
          <w:rFonts w:eastAsia="Calibri"/>
          <w:sz w:val="24"/>
          <w:szCs w:val="24"/>
        </w:rPr>
        <w:t>,</w:t>
      </w:r>
      <w:r w:rsidR="001379DD" w:rsidRPr="00EE1F38">
        <w:rPr>
          <w:rFonts w:eastAsia="Calibri"/>
          <w:sz w:val="24"/>
          <w:szCs w:val="24"/>
        </w:rPr>
        <w:t xml:space="preserve"> занятого сетями инженерно-технического обеспечения</w:t>
      </w:r>
      <w:r w:rsidR="001379DD" w:rsidRPr="00EE1F38">
        <w:rPr>
          <w:sz w:val="24"/>
          <w:szCs w:val="24"/>
        </w:rPr>
        <w:t xml:space="preserve"> и необходимого для обслуживания сетей</w:t>
      </w:r>
      <w:r w:rsidR="00C12D8D" w:rsidRPr="00EE1F38">
        <w:rPr>
          <w:sz w:val="24"/>
          <w:szCs w:val="24"/>
        </w:rPr>
        <w:t>,</w:t>
      </w:r>
      <w:r w:rsidR="001379DD" w:rsidRPr="00EE1F38">
        <w:rPr>
          <w:sz w:val="24"/>
          <w:szCs w:val="24"/>
        </w:rPr>
        <w:t xml:space="preserve"> осуществляется </w:t>
      </w:r>
      <w:r w:rsidR="00C12D8D" w:rsidRPr="00EE1F38">
        <w:rPr>
          <w:rFonts w:eastAsia="Calibri"/>
          <w:sz w:val="24"/>
          <w:szCs w:val="24"/>
        </w:rPr>
        <w:t>специализированной (эксплуатирующей) организацией</w:t>
      </w:r>
      <w:r w:rsidR="001379DD" w:rsidRPr="00EE1F38">
        <w:rPr>
          <w:rFonts w:eastAsia="Calibri"/>
          <w:sz w:val="24"/>
          <w:szCs w:val="24"/>
        </w:rPr>
        <w:t xml:space="preserve"> на безвозмездной</w:t>
      </w:r>
      <w:r w:rsidR="00FD34A9" w:rsidRPr="00EE1F38">
        <w:rPr>
          <w:rFonts w:eastAsia="Calibri"/>
          <w:sz w:val="24"/>
          <w:szCs w:val="24"/>
        </w:rPr>
        <w:t xml:space="preserve"> основе</w:t>
      </w:r>
      <w:r w:rsidR="001379DD" w:rsidRPr="00EE1F38">
        <w:rPr>
          <w:rFonts w:eastAsia="Calibri"/>
          <w:sz w:val="24"/>
          <w:szCs w:val="24"/>
        </w:rPr>
        <w:t>.</w:t>
      </w:r>
      <w:r w:rsidR="00E41197" w:rsidRPr="00EE1F38">
        <w:rPr>
          <w:rFonts w:eastAsia="Calibri"/>
          <w:sz w:val="24"/>
          <w:szCs w:val="24"/>
        </w:rPr>
        <w:t xml:space="preserve"> Сети наружного электро</w:t>
      </w:r>
      <w:r w:rsidR="00E41197" w:rsidRPr="00EE1F38">
        <w:rPr>
          <w:sz w:val="24"/>
          <w:szCs w:val="24"/>
        </w:rPr>
        <w:t>освещения в границах земельного участка Дома являются общим имуществом многоквартирного Дома и передаются на содержание и обслуживание управляющей организации.</w:t>
      </w:r>
    </w:p>
    <w:p w14:paraId="6090C805" w14:textId="77777777" w:rsidR="00F64730" w:rsidRPr="00EE1F38" w:rsidRDefault="00954F24" w:rsidP="00126EB3">
      <w:pPr>
        <w:autoSpaceDE w:val="0"/>
        <w:autoSpaceDN w:val="0"/>
        <w:adjustRightInd w:val="0"/>
        <w:ind w:firstLine="540"/>
        <w:jc w:val="both"/>
        <w:rPr>
          <w:rFonts w:eastAsia="Calibri"/>
          <w:sz w:val="24"/>
          <w:szCs w:val="24"/>
        </w:rPr>
      </w:pPr>
      <w:r w:rsidRPr="00EE1F38">
        <w:rPr>
          <w:rFonts w:eastAsia="Calibri"/>
          <w:sz w:val="24"/>
          <w:szCs w:val="24"/>
        </w:rPr>
        <w:lastRenderedPageBreak/>
        <w:t>6</w:t>
      </w:r>
      <w:r w:rsidR="00F64730" w:rsidRPr="00EE1F38">
        <w:rPr>
          <w:rFonts w:eastAsia="Calibri"/>
          <w:sz w:val="24"/>
          <w:szCs w:val="24"/>
        </w:rPr>
        <w:t>.</w:t>
      </w:r>
      <w:r w:rsidR="00A801B9" w:rsidRPr="00EE1F38">
        <w:rPr>
          <w:rFonts w:eastAsia="Calibri"/>
          <w:sz w:val="24"/>
          <w:szCs w:val="24"/>
        </w:rPr>
        <w:t>9</w:t>
      </w:r>
      <w:r w:rsidR="00F64730" w:rsidRPr="00EE1F38">
        <w:rPr>
          <w:rFonts w:eastAsia="Calibri"/>
          <w:sz w:val="24"/>
          <w:szCs w:val="24"/>
        </w:rPr>
        <w:t xml:space="preserve">. </w:t>
      </w:r>
      <w:r w:rsidR="00F64730" w:rsidRPr="00EE1F38">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EE1F38">
        <w:rPr>
          <w:sz w:val="24"/>
          <w:szCs w:val="24"/>
        </w:rPr>
        <w:t>О</w:t>
      </w:r>
      <w:r w:rsidR="00F64730" w:rsidRPr="00EE1F38">
        <w:rPr>
          <w:sz w:val="24"/>
          <w:szCs w:val="24"/>
        </w:rPr>
        <w:t>бъекта</w:t>
      </w:r>
      <w:r w:rsidR="00EF488B" w:rsidRPr="00EE1F38">
        <w:rPr>
          <w:sz w:val="24"/>
          <w:szCs w:val="24"/>
        </w:rPr>
        <w:t>, оплаты коммунальных услуг</w:t>
      </w:r>
      <w:r w:rsidR="00F64730" w:rsidRPr="00EE1F38">
        <w:rPr>
          <w:sz w:val="24"/>
          <w:szCs w:val="24"/>
        </w:rPr>
        <w:t xml:space="preserve"> (в том числе </w:t>
      </w:r>
      <w:r w:rsidR="00B83DE0" w:rsidRPr="00EE1F38">
        <w:rPr>
          <w:sz w:val="24"/>
          <w:szCs w:val="24"/>
        </w:rPr>
        <w:t>коммунальных услуг,</w:t>
      </w:r>
      <w:r w:rsidR="00F64730" w:rsidRPr="00EE1F38">
        <w:rPr>
          <w:sz w:val="24"/>
          <w:szCs w:val="24"/>
        </w:rPr>
        <w:t xml:space="preserve"> расход</w:t>
      </w:r>
      <w:r w:rsidR="00B83DE0" w:rsidRPr="00EE1F38">
        <w:rPr>
          <w:sz w:val="24"/>
          <w:szCs w:val="24"/>
        </w:rPr>
        <w:t>ов по</w:t>
      </w:r>
      <w:r w:rsidR="00F64730" w:rsidRPr="00EE1F38">
        <w:rPr>
          <w:sz w:val="24"/>
          <w:szCs w:val="24"/>
        </w:rPr>
        <w:t xml:space="preserve"> эксплуатаци</w:t>
      </w:r>
      <w:r w:rsidR="00B83DE0" w:rsidRPr="00EE1F38">
        <w:rPr>
          <w:sz w:val="24"/>
          <w:szCs w:val="24"/>
        </w:rPr>
        <w:t>и</w:t>
      </w:r>
      <w:r w:rsidR="00F64730" w:rsidRPr="00EE1F38">
        <w:rPr>
          <w:sz w:val="24"/>
          <w:szCs w:val="24"/>
        </w:rPr>
        <w:t xml:space="preserve"> и техническ</w:t>
      </w:r>
      <w:r w:rsidR="00B83DE0" w:rsidRPr="00EE1F38">
        <w:rPr>
          <w:sz w:val="24"/>
          <w:szCs w:val="24"/>
        </w:rPr>
        <w:t>ому</w:t>
      </w:r>
      <w:r w:rsidR="00F64730" w:rsidRPr="00EE1F38">
        <w:rPr>
          <w:sz w:val="24"/>
          <w:szCs w:val="24"/>
        </w:rPr>
        <w:t xml:space="preserve"> обслуживани</w:t>
      </w:r>
      <w:r w:rsidR="00B83DE0" w:rsidRPr="00EE1F38">
        <w:rPr>
          <w:sz w:val="24"/>
          <w:szCs w:val="24"/>
        </w:rPr>
        <w:t>ю</w:t>
      </w:r>
      <w:r w:rsidR="00F64730" w:rsidRPr="00EE1F38">
        <w:rPr>
          <w:sz w:val="24"/>
          <w:szCs w:val="24"/>
        </w:rPr>
        <w:t xml:space="preserve"> общего имущества </w:t>
      </w:r>
      <w:r w:rsidR="00B83DE0" w:rsidRPr="00EE1F38">
        <w:rPr>
          <w:sz w:val="24"/>
          <w:szCs w:val="24"/>
        </w:rPr>
        <w:t xml:space="preserve">Дома, </w:t>
      </w:r>
      <w:r w:rsidR="00F64730" w:rsidRPr="00EE1F38">
        <w:rPr>
          <w:sz w:val="24"/>
          <w:szCs w:val="24"/>
        </w:rPr>
        <w:t>пропорционально своей дол</w:t>
      </w:r>
      <w:r w:rsidR="00B83DE0" w:rsidRPr="00EE1F38">
        <w:rPr>
          <w:sz w:val="24"/>
          <w:szCs w:val="24"/>
        </w:rPr>
        <w:t>е</w:t>
      </w:r>
      <w:r w:rsidR="00F64730" w:rsidRPr="00EE1F38">
        <w:rPr>
          <w:sz w:val="24"/>
          <w:szCs w:val="24"/>
        </w:rPr>
        <w:t>) переходят к Участнику долевого строительства.</w:t>
      </w:r>
    </w:p>
    <w:p w14:paraId="2D56646C" w14:textId="77777777" w:rsidR="00926E5C" w:rsidRPr="00EE1F38" w:rsidRDefault="00954F24" w:rsidP="00126EB3">
      <w:pPr>
        <w:ind w:right="-42" w:firstLine="567"/>
        <w:jc w:val="both"/>
        <w:rPr>
          <w:sz w:val="24"/>
          <w:szCs w:val="24"/>
        </w:rPr>
      </w:pPr>
      <w:r w:rsidRPr="00EE1F38">
        <w:rPr>
          <w:sz w:val="24"/>
          <w:szCs w:val="24"/>
        </w:rPr>
        <w:t>6</w:t>
      </w:r>
      <w:r w:rsidR="00FC65DB" w:rsidRPr="00EE1F38">
        <w:rPr>
          <w:sz w:val="24"/>
          <w:szCs w:val="24"/>
        </w:rPr>
        <w:t>.</w:t>
      </w:r>
      <w:r w:rsidR="00A801B9" w:rsidRPr="00EE1F38">
        <w:rPr>
          <w:sz w:val="24"/>
          <w:szCs w:val="24"/>
        </w:rPr>
        <w:t>10</w:t>
      </w:r>
      <w:r w:rsidR="00FC65DB" w:rsidRPr="00EE1F38">
        <w:rPr>
          <w:sz w:val="24"/>
          <w:szCs w:val="24"/>
        </w:rPr>
        <w:t xml:space="preserve">. </w:t>
      </w:r>
      <w:r w:rsidR="00722B7B" w:rsidRPr="00EE1F38">
        <w:rPr>
          <w:sz w:val="24"/>
          <w:szCs w:val="24"/>
        </w:rPr>
        <w:t xml:space="preserve">В случае уклонения Участника долевого строительства от принятия Объекта в </w:t>
      </w:r>
      <w:proofErr w:type="gramStart"/>
      <w:r w:rsidR="00722B7B" w:rsidRPr="00EE1F38">
        <w:rPr>
          <w:sz w:val="24"/>
          <w:szCs w:val="24"/>
        </w:rPr>
        <w:t>установленный</w:t>
      </w:r>
      <w:proofErr w:type="gramEnd"/>
      <w:r w:rsidR="00722B7B" w:rsidRPr="00EE1F38">
        <w:rPr>
          <w:sz w:val="24"/>
          <w:szCs w:val="24"/>
        </w:rPr>
        <w:t xml:space="preserve"> пунктом 3.9. </w:t>
      </w:r>
      <w:proofErr w:type="gramStart"/>
      <w:r w:rsidR="00722B7B" w:rsidRPr="00EE1F38">
        <w:rPr>
          <w:sz w:val="24"/>
          <w:szCs w:val="24"/>
        </w:rPr>
        <w:t>Договора срок или при отказе Участника долевого строительства от принятия Объекта (за исключением случая, указанного в ч.</w:t>
      </w:r>
      <w:r w:rsidR="008B24D7" w:rsidRPr="00EE1F38">
        <w:rPr>
          <w:sz w:val="24"/>
          <w:szCs w:val="24"/>
        </w:rPr>
        <w:t xml:space="preserve"> </w:t>
      </w:r>
      <w:r w:rsidR="00722B7B" w:rsidRPr="00EE1F38">
        <w:rPr>
          <w:sz w:val="24"/>
          <w:szCs w:val="24"/>
        </w:rPr>
        <w:t>5 ст.</w:t>
      </w:r>
      <w:r w:rsidR="008B24D7" w:rsidRPr="00EE1F38">
        <w:rPr>
          <w:sz w:val="24"/>
          <w:szCs w:val="24"/>
        </w:rPr>
        <w:t xml:space="preserve"> </w:t>
      </w:r>
      <w:r w:rsidR="00722B7B" w:rsidRPr="00EE1F38">
        <w:rPr>
          <w:sz w:val="24"/>
          <w:szCs w:val="24"/>
        </w:rPr>
        <w:t>8 Закона 214-ФЗ), Участник долевого строительства</w:t>
      </w:r>
      <w:r w:rsidR="00856365" w:rsidRPr="00EE1F38">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w:t>
      </w:r>
      <w:proofErr w:type="gramEnd"/>
      <w:r w:rsidR="00856365" w:rsidRPr="00EE1F38">
        <w:rPr>
          <w:sz w:val="24"/>
          <w:szCs w:val="24"/>
        </w:rPr>
        <w:t xml:space="preserve">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66575FB2" w14:textId="77777777" w:rsidR="005055AB" w:rsidRPr="00EE1F38" w:rsidRDefault="005055AB" w:rsidP="00126EB3">
      <w:pPr>
        <w:ind w:right="-42" w:firstLine="567"/>
        <w:jc w:val="both"/>
        <w:rPr>
          <w:b/>
          <w:sz w:val="24"/>
          <w:szCs w:val="24"/>
        </w:rPr>
      </w:pPr>
    </w:p>
    <w:p w14:paraId="40FF0F0C" w14:textId="77777777" w:rsidR="003B4837" w:rsidRPr="00EE1F38" w:rsidRDefault="00954F24" w:rsidP="00126EB3">
      <w:pPr>
        <w:ind w:right="-42"/>
        <w:jc w:val="center"/>
        <w:rPr>
          <w:b/>
          <w:bCs/>
          <w:sz w:val="24"/>
          <w:szCs w:val="24"/>
        </w:rPr>
      </w:pPr>
      <w:r w:rsidRPr="00EE1F38">
        <w:rPr>
          <w:b/>
          <w:bCs/>
          <w:sz w:val="24"/>
          <w:szCs w:val="24"/>
        </w:rPr>
        <w:t>7</w:t>
      </w:r>
      <w:r w:rsidR="005907A2" w:rsidRPr="00EE1F38">
        <w:rPr>
          <w:b/>
          <w:bCs/>
          <w:sz w:val="24"/>
          <w:szCs w:val="24"/>
        </w:rPr>
        <w:t>. Расторжение Договора</w:t>
      </w:r>
    </w:p>
    <w:p w14:paraId="13F121F8" w14:textId="77777777" w:rsidR="005907A2" w:rsidRPr="00EE1F38" w:rsidRDefault="005907A2" w:rsidP="00126EB3">
      <w:pPr>
        <w:ind w:right="-42" w:firstLine="567"/>
        <w:jc w:val="center"/>
        <w:rPr>
          <w:sz w:val="24"/>
          <w:szCs w:val="24"/>
        </w:rPr>
      </w:pPr>
    </w:p>
    <w:p w14:paraId="24B0DC12" w14:textId="77777777" w:rsidR="005907A2" w:rsidRPr="00EE1F38" w:rsidRDefault="00954F24" w:rsidP="00126EB3">
      <w:pPr>
        <w:pStyle w:val="a3"/>
        <w:tabs>
          <w:tab w:val="num" w:pos="0"/>
        </w:tabs>
        <w:ind w:firstLine="567"/>
      </w:pPr>
      <w:r w:rsidRPr="00EE1F38">
        <w:t>7</w:t>
      </w:r>
      <w:r w:rsidR="005907A2" w:rsidRPr="00EE1F38">
        <w:t>.1.</w:t>
      </w:r>
      <w:r w:rsidR="00722B7B" w:rsidRPr="00EE1F38">
        <w:t xml:space="preserve"> </w:t>
      </w:r>
      <w:proofErr w:type="gramStart"/>
      <w:r w:rsidR="005907A2" w:rsidRPr="00EE1F38">
        <w:t>Договор</w:t>
      </w:r>
      <w:proofErr w:type="gramEnd"/>
      <w:r w:rsidR="005907A2" w:rsidRPr="00EE1F38">
        <w:t xml:space="preserve"> может быть расторгнут по соглашению Сторон, а также в одностороннем внесудебном порядке либо по решению суда в случ</w:t>
      </w:r>
      <w:r w:rsidR="007F50B1" w:rsidRPr="00EE1F38">
        <w:t>аях, определенных законодательством РФ.</w:t>
      </w:r>
    </w:p>
    <w:p w14:paraId="2FF76220" w14:textId="77777777" w:rsidR="007F50B1" w:rsidRPr="00EE1F38" w:rsidRDefault="00954F24" w:rsidP="00126EB3">
      <w:pPr>
        <w:pStyle w:val="a3"/>
        <w:tabs>
          <w:tab w:val="num" w:pos="0"/>
        </w:tabs>
        <w:ind w:firstLine="567"/>
      </w:pPr>
      <w:r w:rsidRPr="00EE1F38">
        <w:t>7</w:t>
      </w:r>
      <w:r w:rsidR="007F50B1" w:rsidRPr="00EE1F38">
        <w:t>.2. Участник долевого строительства в одностороннем порядке вправе</w:t>
      </w:r>
      <w:r w:rsidR="0002362F" w:rsidRPr="00EE1F38">
        <w:t xml:space="preserve"> отказаться от исполнения Договора в случае:</w:t>
      </w:r>
    </w:p>
    <w:p w14:paraId="407C3952" w14:textId="77777777" w:rsidR="0002362F" w:rsidRPr="00EE1F38" w:rsidRDefault="0002362F" w:rsidP="00126EB3">
      <w:pPr>
        <w:autoSpaceDE w:val="0"/>
        <w:autoSpaceDN w:val="0"/>
        <w:adjustRightInd w:val="0"/>
        <w:ind w:firstLine="567"/>
        <w:jc w:val="both"/>
        <w:rPr>
          <w:rFonts w:eastAsia="Calibri"/>
          <w:sz w:val="24"/>
          <w:szCs w:val="24"/>
        </w:rPr>
      </w:pPr>
      <w:r w:rsidRPr="00EE1F38">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78AFD481" w14:textId="77777777" w:rsidR="00A205EE" w:rsidRPr="00EE1F38" w:rsidRDefault="00A205EE" w:rsidP="00126EB3">
      <w:pPr>
        <w:autoSpaceDE w:val="0"/>
        <w:autoSpaceDN w:val="0"/>
        <w:adjustRightInd w:val="0"/>
        <w:ind w:firstLine="567"/>
        <w:jc w:val="both"/>
        <w:rPr>
          <w:rFonts w:eastAsia="Calibri"/>
          <w:sz w:val="24"/>
          <w:szCs w:val="24"/>
        </w:rPr>
      </w:pPr>
      <w:r w:rsidRPr="00EE1F38">
        <w:rPr>
          <w:rFonts w:eastAsia="Calibri"/>
          <w:sz w:val="24"/>
          <w:szCs w:val="24"/>
        </w:rPr>
        <w:t xml:space="preserve">2) </w:t>
      </w:r>
      <w:r w:rsidR="00B734F1" w:rsidRPr="00EE1F38">
        <w:rPr>
          <w:rFonts w:eastAsia="Calibri"/>
          <w:sz w:val="24"/>
          <w:szCs w:val="24"/>
        </w:rPr>
        <w:t>неисполнения Застройщиком обязанностей, предусмотренных пунктом 4.4. Договора;</w:t>
      </w:r>
    </w:p>
    <w:p w14:paraId="0C785147" w14:textId="77777777" w:rsidR="0002362F" w:rsidRPr="00EE1F38" w:rsidRDefault="00B72685" w:rsidP="00126EB3">
      <w:pPr>
        <w:autoSpaceDE w:val="0"/>
        <w:autoSpaceDN w:val="0"/>
        <w:adjustRightInd w:val="0"/>
        <w:ind w:firstLine="567"/>
        <w:jc w:val="both"/>
        <w:rPr>
          <w:rFonts w:eastAsia="Calibri"/>
          <w:b/>
          <w:i/>
          <w:sz w:val="24"/>
          <w:szCs w:val="24"/>
          <w:u w:val="single"/>
        </w:rPr>
      </w:pPr>
      <w:r w:rsidRPr="00EE1F38">
        <w:rPr>
          <w:rFonts w:eastAsia="Calibri"/>
          <w:sz w:val="24"/>
          <w:szCs w:val="24"/>
        </w:rPr>
        <w:t>3</w:t>
      </w:r>
      <w:r w:rsidR="0002362F" w:rsidRPr="00EE1F38">
        <w:rPr>
          <w:rFonts w:eastAsia="Calibri"/>
          <w:sz w:val="24"/>
          <w:szCs w:val="24"/>
        </w:rPr>
        <w:t xml:space="preserve">) в иных </w:t>
      </w:r>
      <w:r w:rsidR="00227985" w:rsidRPr="00EE1F38">
        <w:rPr>
          <w:rFonts w:eastAsia="Calibri"/>
          <w:sz w:val="24"/>
          <w:szCs w:val="24"/>
        </w:rPr>
        <w:t xml:space="preserve">случаях, </w:t>
      </w:r>
      <w:r w:rsidR="0002362F" w:rsidRPr="00EE1F38">
        <w:rPr>
          <w:rFonts w:eastAsia="Calibri"/>
          <w:sz w:val="24"/>
          <w:szCs w:val="24"/>
        </w:rPr>
        <w:t xml:space="preserve">установленных </w:t>
      </w:r>
      <w:r w:rsidR="00227985" w:rsidRPr="00EE1F38">
        <w:rPr>
          <w:rFonts w:eastAsia="Calibri"/>
          <w:sz w:val="24"/>
          <w:szCs w:val="24"/>
        </w:rPr>
        <w:t>Законом 214-ФЗ</w:t>
      </w:r>
      <w:r w:rsidR="0002362F" w:rsidRPr="00EE1F38">
        <w:rPr>
          <w:rFonts w:eastAsia="Calibri"/>
          <w:sz w:val="24"/>
          <w:szCs w:val="24"/>
        </w:rPr>
        <w:t>.</w:t>
      </w:r>
    </w:p>
    <w:p w14:paraId="7ED2C05E" w14:textId="77777777" w:rsidR="005C5C3D" w:rsidRPr="00EE1F38" w:rsidRDefault="00592C86" w:rsidP="00126EB3">
      <w:pPr>
        <w:autoSpaceDE w:val="0"/>
        <w:autoSpaceDN w:val="0"/>
        <w:adjustRightInd w:val="0"/>
        <w:ind w:firstLine="567"/>
        <w:jc w:val="both"/>
        <w:rPr>
          <w:rFonts w:eastAsia="Calibri"/>
          <w:sz w:val="24"/>
          <w:szCs w:val="24"/>
        </w:rPr>
      </w:pPr>
      <w:r w:rsidRPr="00EE1F38">
        <w:rPr>
          <w:rFonts w:eastAsia="Calibri"/>
          <w:sz w:val="24"/>
          <w:szCs w:val="24"/>
        </w:rPr>
        <w:t>7</w:t>
      </w:r>
      <w:r w:rsidR="005C5C3D" w:rsidRPr="00EE1F38">
        <w:rPr>
          <w:rFonts w:eastAsia="Calibri"/>
          <w:sz w:val="24"/>
          <w:szCs w:val="24"/>
        </w:rPr>
        <w:t>.3. В случае</w:t>
      </w:r>
      <w:proofErr w:type="gramStart"/>
      <w:r w:rsidR="005C5C3D" w:rsidRPr="00EE1F38">
        <w:rPr>
          <w:rFonts w:eastAsia="Calibri"/>
          <w:sz w:val="24"/>
          <w:szCs w:val="24"/>
        </w:rPr>
        <w:t>,</w:t>
      </w:r>
      <w:proofErr w:type="gramEnd"/>
      <w:r w:rsidR="005C5C3D" w:rsidRPr="00EE1F38">
        <w:rPr>
          <w:rFonts w:eastAsia="Calibri"/>
          <w:sz w:val="24"/>
          <w:szCs w:val="24"/>
        </w:rPr>
        <w:t xml:space="preserve">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762AE376" w14:textId="77777777" w:rsidR="0002362F" w:rsidRPr="00EE1F38" w:rsidRDefault="00592C86" w:rsidP="00126EB3">
      <w:pPr>
        <w:autoSpaceDE w:val="0"/>
        <w:autoSpaceDN w:val="0"/>
        <w:adjustRightInd w:val="0"/>
        <w:ind w:firstLine="567"/>
        <w:jc w:val="both"/>
        <w:rPr>
          <w:rFonts w:eastAsia="Calibri"/>
          <w:sz w:val="24"/>
          <w:szCs w:val="24"/>
        </w:rPr>
      </w:pPr>
      <w:bookmarkStart w:id="3" w:name="Par4"/>
      <w:bookmarkEnd w:id="3"/>
      <w:r w:rsidRPr="00EE1F38">
        <w:rPr>
          <w:rFonts w:eastAsia="Calibri"/>
          <w:sz w:val="24"/>
          <w:szCs w:val="24"/>
        </w:rPr>
        <w:t>7</w:t>
      </w:r>
      <w:r w:rsidR="005C5C3D" w:rsidRPr="00EE1F38">
        <w:rPr>
          <w:rFonts w:eastAsia="Calibri"/>
          <w:sz w:val="24"/>
          <w:szCs w:val="24"/>
        </w:rPr>
        <w:t xml:space="preserve">.4. </w:t>
      </w:r>
      <w:r w:rsidR="0002362F" w:rsidRPr="00EE1F38">
        <w:rPr>
          <w:rFonts w:eastAsia="Calibri"/>
          <w:sz w:val="24"/>
          <w:szCs w:val="24"/>
        </w:rPr>
        <w:t xml:space="preserve">По требованию </w:t>
      </w:r>
      <w:r w:rsidR="005C5C3D" w:rsidRPr="00EE1F38">
        <w:rPr>
          <w:rFonts w:eastAsia="Calibri"/>
          <w:sz w:val="24"/>
          <w:szCs w:val="24"/>
        </w:rPr>
        <w:t>У</w:t>
      </w:r>
      <w:r w:rsidR="0002362F" w:rsidRPr="00EE1F38">
        <w:rPr>
          <w:rFonts w:eastAsia="Calibri"/>
          <w:sz w:val="24"/>
          <w:szCs w:val="24"/>
        </w:rPr>
        <w:t xml:space="preserve">частника долевого строительства </w:t>
      </w:r>
      <w:proofErr w:type="gramStart"/>
      <w:r w:rsidR="003D2E78" w:rsidRPr="00EE1F38">
        <w:rPr>
          <w:rFonts w:eastAsia="Calibri"/>
          <w:sz w:val="24"/>
          <w:szCs w:val="24"/>
        </w:rPr>
        <w:t>Д</w:t>
      </w:r>
      <w:r w:rsidR="0002362F" w:rsidRPr="00EE1F38">
        <w:rPr>
          <w:rFonts w:eastAsia="Calibri"/>
          <w:sz w:val="24"/>
          <w:szCs w:val="24"/>
        </w:rPr>
        <w:t>оговор</w:t>
      </w:r>
      <w:proofErr w:type="gramEnd"/>
      <w:r w:rsidR="0002362F" w:rsidRPr="00EE1F38">
        <w:rPr>
          <w:rFonts w:eastAsia="Calibri"/>
          <w:sz w:val="24"/>
          <w:szCs w:val="24"/>
        </w:rPr>
        <w:t xml:space="preserve"> может быть расторгнут в судебном порядке в </w:t>
      </w:r>
      <w:r w:rsidR="005C5C3D" w:rsidRPr="00EE1F38">
        <w:rPr>
          <w:rFonts w:eastAsia="Calibri"/>
          <w:sz w:val="24"/>
          <w:szCs w:val="24"/>
        </w:rPr>
        <w:t xml:space="preserve">случаях, установленных Законом 214-ФЗ. </w:t>
      </w:r>
    </w:p>
    <w:p w14:paraId="666515E2" w14:textId="77777777" w:rsidR="0002362F" w:rsidRPr="00EE1F38" w:rsidRDefault="00592C86" w:rsidP="00126EB3">
      <w:pPr>
        <w:autoSpaceDE w:val="0"/>
        <w:autoSpaceDN w:val="0"/>
        <w:adjustRightInd w:val="0"/>
        <w:ind w:firstLine="567"/>
        <w:jc w:val="both"/>
        <w:rPr>
          <w:rFonts w:eastAsia="Calibri"/>
          <w:sz w:val="24"/>
          <w:szCs w:val="24"/>
        </w:rPr>
      </w:pPr>
      <w:bookmarkStart w:id="4" w:name="Par8"/>
      <w:bookmarkEnd w:id="4"/>
      <w:r w:rsidRPr="00EE1F38">
        <w:rPr>
          <w:rFonts w:eastAsia="Calibri"/>
          <w:sz w:val="24"/>
          <w:szCs w:val="24"/>
        </w:rPr>
        <w:t>7</w:t>
      </w:r>
      <w:r w:rsidR="007A1597" w:rsidRPr="00EE1F38">
        <w:rPr>
          <w:rFonts w:eastAsia="Calibri"/>
          <w:sz w:val="24"/>
          <w:szCs w:val="24"/>
        </w:rPr>
        <w:t xml:space="preserve">.5. </w:t>
      </w:r>
      <w:r w:rsidR="0002362F" w:rsidRPr="00EE1F38">
        <w:rPr>
          <w:rFonts w:eastAsia="Calibri"/>
          <w:sz w:val="24"/>
          <w:szCs w:val="24"/>
        </w:rPr>
        <w:t xml:space="preserve">В случае наличия оснований для одностороннего отказа </w:t>
      </w:r>
      <w:r w:rsidR="00987F0A" w:rsidRPr="00EE1F38">
        <w:rPr>
          <w:rFonts w:eastAsia="Calibri"/>
          <w:sz w:val="24"/>
          <w:szCs w:val="24"/>
        </w:rPr>
        <w:t>З</w:t>
      </w:r>
      <w:r w:rsidR="0002362F" w:rsidRPr="00EE1F38">
        <w:rPr>
          <w:rFonts w:eastAsia="Calibri"/>
          <w:sz w:val="24"/>
          <w:szCs w:val="24"/>
        </w:rPr>
        <w:t xml:space="preserve">астройщика от исполнения </w:t>
      </w:r>
      <w:r w:rsidR="00987F0A" w:rsidRPr="00EE1F38">
        <w:rPr>
          <w:rFonts w:eastAsia="Calibri"/>
          <w:sz w:val="24"/>
          <w:szCs w:val="24"/>
        </w:rPr>
        <w:t>Д</w:t>
      </w:r>
      <w:r w:rsidR="0002362F" w:rsidRPr="00EE1F38">
        <w:rPr>
          <w:rFonts w:eastAsia="Calibri"/>
          <w:sz w:val="24"/>
          <w:szCs w:val="24"/>
        </w:rPr>
        <w:t xml:space="preserve">оговора, предусмотренных </w:t>
      </w:r>
      <w:r w:rsidR="00987F0A" w:rsidRPr="00EE1F38">
        <w:rPr>
          <w:rFonts w:eastAsia="Calibri"/>
          <w:sz w:val="24"/>
          <w:szCs w:val="24"/>
        </w:rPr>
        <w:t>пункт</w:t>
      </w:r>
      <w:r w:rsidR="00F13DCA" w:rsidRPr="00EE1F38">
        <w:rPr>
          <w:rFonts w:eastAsia="Calibri"/>
          <w:sz w:val="24"/>
          <w:szCs w:val="24"/>
        </w:rPr>
        <w:t>ом 2.</w:t>
      </w:r>
      <w:r w:rsidR="007E7349" w:rsidRPr="00EE1F38">
        <w:rPr>
          <w:rFonts w:eastAsia="Calibri"/>
          <w:sz w:val="24"/>
          <w:szCs w:val="24"/>
        </w:rPr>
        <w:t>6</w:t>
      </w:r>
      <w:r w:rsidR="00F13DCA" w:rsidRPr="00EE1F38">
        <w:rPr>
          <w:rFonts w:eastAsia="Calibri"/>
          <w:sz w:val="24"/>
          <w:szCs w:val="24"/>
        </w:rPr>
        <w:t>. Договора</w:t>
      </w:r>
      <w:r w:rsidR="0002362F" w:rsidRPr="00EE1F38">
        <w:rPr>
          <w:rFonts w:eastAsia="Calibri"/>
          <w:sz w:val="24"/>
          <w:szCs w:val="24"/>
        </w:rPr>
        <w:t xml:space="preserve">, </w:t>
      </w:r>
      <w:r w:rsidR="00F13DCA" w:rsidRPr="00EE1F38">
        <w:rPr>
          <w:rFonts w:eastAsia="Calibri"/>
          <w:sz w:val="24"/>
          <w:szCs w:val="24"/>
        </w:rPr>
        <w:t>З</w:t>
      </w:r>
      <w:r w:rsidR="0002362F" w:rsidRPr="00EE1F38">
        <w:rPr>
          <w:rFonts w:eastAsia="Calibri"/>
          <w:sz w:val="24"/>
          <w:szCs w:val="24"/>
        </w:rPr>
        <w:t xml:space="preserve">астройщик вправе расторгнуть </w:t>
      </w:r>
      <w:r w:rsidR="00F13DCA" w:rsidRPr="00EE1F38">
        <w:rPr>
          <w:rFonts w:eastAsia="Calibri"/>
          <w:sz w:val="24"/>
          <w:szCs w:val="24"/>
        </w:rPr>
        <w:t>Д</w:t>
      </w:r>
      <w:r w:rsidR="0002362F" w:rsidRPr="00EE1F38">
        <w:rPr>
          <w:rFonts w:eastAsia="Calibri"/>
          <w:sz w:val="24"/>
          <w:szCs w:val="24"/>
        </w:rPr>
        <w:t xml:space="preserve">оговор не ранее чем через </w:t>
      </w:r>
      <w:r w:rsidR="00B56400" w:rsidRPr="00EE1F38">
        <w:rPr>
          <w:rFonts w:eastAsia="Calibri"/>
          <w:sz w:val="24"/>
          <w:szCs w:val="24"/>
        </w:rPr>
        <w:t>30 (</w:t>
      </w:r>
      <w:r w:rsidR="0002362F" w:rsidRPr="00EE1F38">
        <w:rPr>
          <w:rFonts w:eastAsia="Calibri"/>
          <w:sz w:val="24"/>
          <w:szCs w:val="24"/>
        </w:rPr>
        <w:t>тридцать</w:t>
      </w:r>
      <w:r w:rsidR="00B56400" w:rsidRPr="00EE1F38">
        <w:rPr>
          <w:rFonts w:eastAsia="Calibri"/>
          <w:sz w:val="24"/>
          <w:szCs w:val="24"/>
        </w:rPr>
        <w:t>)</w:t>
      </w:r>
      <w:r w:rsidR="0002362F" w:rsidRPr="00EE1F38">
        <w:rPr>
          <w:rFonts w:eastAsia="Calibri"/>
          <w:sz w:val="24"/>
          <w:szCs w:val="24"/>
        </w:rPr>
        <w:t xml:space="preserve"> дней после направления в письменной форме </w:t>
      </w:r>
      <w:r w:rsidR="00F13DCA" w:rsidRPr="00EE1F38">
        <w:rPr>
          <w:rFonts w:eastAsia="Calibri"/>
          <w:sz w:val="24"/>
          <w:szCs w:val="24"/>
        </w:rPr>
        <w:t>У</w:t>
      </w:r>
      <w:r w:rsidR="0002362F" w:rsidRPr="00EE1F38">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EE1F38">
        <w:rPr>
          <w:rFonts w:eastAsia="Calibri"/>
          <w:sz w:val="24"/>
          <w:szCs w:val="24"/>
        </w:rPr>
        <w:t>Д</w:t>
      </w:r>
      <w:r w:rsidR="0002362F" w:rsidRPr="00EE1F38">
        <w:rPr>
          <w:rFonts w:eastAsia="Calibri"/>
          <w:sz w:val="24"/>
          <w:szCs w:val="24"/>
        </w:rPr>
        <w:t xml:space="preserve">оговора и о последствиях неисполнения такого требования. </w:t>
      </w:r>
      <w:r w:rsidR="00F13DCA" w:rsidRPr="00EE1F38">
        <w:rPr>
          <w:rFonts w:eastAsia="Calibri"/>
          <w:sz w:val="24"/>
          <w:szCs w:val="24"/>
        </w:rPr>
        <w:t xml:space="preserve">Указанное предупреждение </w:t>
      </w:r>
      <w:r w:rsidR="00C451B1" w:rsidRPr="00EE1F38">
        <w:rPr>
          <w:rFonts w:eastAsia="Calibri"/>
          <w:sz w:val="24"/>
          <w:szCs w:val="24"/>
        </w:rPr>
        <w:t xml:space="preserve">должно быть </w:t>
      </w:r>
      <w:r w:rsidR="00F13DCA" w:rsidRPr="00EE1F38">
        <w:rPr>
          <w:rFonts w:eastAsia="Calibri"/>
          <w:sz w:val="24"/>
          <w:szCs w:val="24"/>
        </w:rPr>
        <w:t>направл</w:t>
      </w:r>
      <w:r w:rsidR="00C451B1" w:rsidRPr="00EE1F38">
        <w:rPr>
          <w:rFonts w:eastAsia="Calibri"/>
          <w:sz w:val="24"/>
          <w:szCs w:val="24"/>
        </w:rPr>
        <w:t>ено</w:t>
      </w:r>
      <w:r w:rsidR="00F13DCA" w:rsidRPr="00EE1F38">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proofErr w:type="gramStart"/>
      <w:r w:rsidR="0002362F" w:rsidRPr="00EE1F38">
        <w:rPr>
          <w:rFonts w:eastAsia="Calibri"/>
          <w:sz w:val="24"/>
          <w:szCs w:val="24"/>
        </w:rPr>
        <w:t xml:space="preserve">При неисполнении </w:t>
      </w:r>
      <w:r w:rsidR="00C451B1" w:rsidRPr="00EE1F38">
        <w:rPr>
          <w:rFonts w:eastAsia="Calibri"/>
          <w:sz w:val="24"/>
          <w:szCs w:val="24"/>
        </w:rPr>
        <w:t>У</w:t>
      </w:r>
      <w:r w:rsidR="0002362F" w:rsidRPr="00EE1F38">
        <w:rPr>
          <w:rFonts w:eastAsia="Calibri"/>
          <w:sz w:val="24"/>
          <w:szCs w:val="24"/>
        </w:rPr>
        <w:t xml:space="preserve">частником долевого строительства такого требования и при наличии у </w:t>
      </w:r>
      <w:r w:rsidR="005352D7" w:rsidRPr="00EE1F38">
        <w:rPr>
          <w:rFonts w:eastAsia="Calibri"/>
          <w:sz w:val="24"/>
          <w:szCs w:val="24"/>
        </w:rPr>
        <w:t>З</w:t>
      </w:r>
      <w:r w:rsidR="0002362F" w:rsidRPr="00EE1F38">
        <w:rPr>
          <w:rFonts w:eastAsia="Calibri"/>
          <w:sz w:val="24"/>
          <w:szCs w:val="24"/>
        </w:rPr>
        <w:t xml:space="preserve">астройщика сведений о получении </w:t>
      </w:r>
      <w:r w:rsidR="005352D7" w:rsidRPr="00EE1F38">
        <w:rPr>
          <w:rFonts w:eastAsia="Calibri"/>
          <w:sz w:val="24"/>
          <w:szCs w:val="24"/>
        </w:rPr>
        <w:t>У</w:t>
      </w:r>
      <w:r w:rsidR="0002362F" w:rsidRPr="00EE1F38">
        <w:rPr>
          <w:rFonts w:eastAsia="Calibri"/>
          <w:sz w:val="24"/>
          <w:szCs w:val="24"/>
        </w:rPr>
        <w:t xml:space="preserve">частником долевого строительства </w:t>
      </w:r>
      <w:r w:rsidR="005352D7" w:rsidRPr="00EE1F38">
        <w:rPr>
          <w:rFonts w:eastAsia="Calibri"/>
          <w:sz w:val="24"/>
          <w:szCs w:val="24"/>
        </w:rPr>
        <w:t xml:space="preserve">указанного </w:t>
      </w:r>
      <w:r w:rsidR="0002362F" w:rsidRPr="00EE1F38">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EE1F38">
        <w:rPr>
          <w:rFonts w:eastAsia="Calibri"/>
          <w:sz w:val="24"/>
          <w:szCs w:val="24"/>
        </w:rPr>
        <w:t>У</w:t>
      </w:r>
      <w:r w:rsidR="0002362F" w:rsidRPr="00EE1F38">
        <w:rPr>
          <w:rFonts w:eastAsia="Calibri"/>
          <w:sz w:val="24"/>
          <w:szCs w:val="24"/>
        </w:rPr>
        <w:t xml:space="preserve">частника долевого строительства от его получения или в связи с отсутствием </w:t>
      </w:r>
      <w:r w:rsidR="005352D7" w:rsidRPr="00EE1F38">
        <w:rPr>
          <w:rFonts w:eastAsia="Calibri"/>
          <w:sz w:val="24"/>
          <w:szCs w:val="24"/>
        </w:rPr>
        <w:t>У</w:t>
      </w:r>
      <w:r w:rsidR="0002362F" w:rsidRPr="00EE1F38">
        <w:rPr>
          <w:rFonts w:eastAsia="Calibri"/>
          <w:sz w:val="24"/>
          <w:szCs w:val="24"/>
        </w:rPr>
        <w:t>частника долевого строительства по указанному им почтовому адресу</w:t>
      </w:r>
      <w:r w:rsidR="005352D7" w:rsidRPr="00EE1F38">
        <w:rPr>
          <w:rFonts w:eastAsia="Calibri"/>
          <w:sz w:val="24"/>
          <w:szCs w:val="24"/>
        </w:rPr>
        <w:t>,</w:t>
      </w:r>
      <w:r w:rsidR="0002362F" w:rsidRPr="00EE1F38">
        <w:rPr>
          <w:rFonts w:eastAsia="Calibri"/>
          <w:sz w:val="24"/>
          <w:szCs w:val="24"/>
        </w:rPr>
        <w:t xml:space="preserve"> </w:t>
      </w:r>
      <w:r w:rsidR="005352D7" w:rsidRPr="00EE1F38">
        <w:rPr>
          <w:rFonts w:eastAsia="Calibri"/>
          <w:sz w:val="24"/>
          <w:szCs w:val="24"/>
        </w:rPr>
        <w:t>З</w:t>
      </w:r>
      <w:r w:rsidR="0002362F" w:rsidRPr="00EE1F38">
        <w:rPr>
          <w:rFonts w:eastAsia="Calibri"/>
          <w:sz w:val="24"/>
          <w:szCs w:val="24"/>
        </w:rPr>
        <w:t>астройщик имеет право в одностороннем порядке отказаться от исполнения</w:t>
      </w:r>
      <w:proofErr w:type="gramEnd"/>
      <w:r w:rsidR="0002362F" w:rsidRPr="00EE1F38">
        <w:rPr>
          <w:rFonts w:eastAsia="Calibri"/>
          <w:sz w:val="24"/>
          <w:szCs w:val="24"/>
        </w:rPr>
        <w:t xml:space="preserve"> </w:t>
      </w:r>
      <w:r w:rsidR="005352D7" w:rsidRPr="00EE1F38">
        <w:rPr>
          <w:rFonts w:eastAsia="Calibri"/>
          <w:sz w:val="24"/>
          <w:szCs w:val="24"/>
        </w:rPr>
        <w:t>Д</w:t>
      </w:r>
      <w:r w:rsidR="0002362F" w:rsidRPr="00EE1F38">
        <w:rPr>
          <w:rFonts w:eastAsia="Calibri"/>
          <w:sz w:val="24"/>
          <w:szCs w:val="24"/>
        </w:rPr>
        <w:t>оговора.</w:t>
      </w:r>
    </w:p>
    <w:p w14:paraId="4F056E38" w14:textId="77777777" w:rsidR="0002362F" w:rsidRPr="00EE1F38" w:rsidRDefault="00592C86" w:rsidP="00126EB3">
      <w:pPr>
        <w:autoSpaceDE w:val="0"/>
        <w:autoSpaceDN w:val="0"/>
        <w:adjustRightInd w:val="0"/>
        <w:ind w:firstLine="567"/>
        <w:jc w:val="both"/>
        <w:rPr>
          <w:rFonts w:eastAsia="Calibri"/>
          <w:sz w:val="24"/>
          <w:szCs w:val="24"/>
        </w:rPr>
      </w:pPr>
      <w:bookmarkStart w:id="5" w:name="Par10"/>
      <w:bookmarkEnd w:id="5"/>
      <w:r w:rsidRPr="00EE1F38">
        <w:rPr>
          <w:rFonts w:eastAsia="Calibri"/>
          <w:sz w:val="24"/>
          <w:szCs w:val="24"/>
        </w:rPr>
        <w:t>7</w:t>
      </w:r>
      <w:r w:rsidR="00836734" w:rsidRPr="00EE1F38">
        <w:rPr>
          <w:rFonts w:eastAsia="Calibri"/>
          <w:sz w:val="24"/>
          <w:szCs w:val="24"/>
        </w:rPr>
        <w:t>.</w:t>
      </w:r>
      <w:r w:rsidRPr="00EE1F38">
        <w:rPr>
          <w:rFonts w:eastAsia="Calibri"/>
          <w:sz w:val="24"/>
          <w:szCs w:val="24"/>
        </w:rPr>
        <w:t>6</w:t>
      </w:r>
      <w:r w:rsidR="00836734" w:rsidRPr="00EE1F38">
        <w:rPr>
          <w:rFonts w:eastAsia="Calibri"/>
          <w:sz w:val="24"/>
          <w:szCs w:val="24"/>
        </w:rPr>
        <w:t xml:space="preserve">. </w:t>
      </w:r>
      <w:r w:rsidR="0002362F" w:rsidRPr="00EE1F38">
        <w:rPr>
          <w:rFonts w:eastAsia="Calibri"/>
          <w:sz w:val="24"/>
          <w:szCs w:val="24"/>
        </w:rPr>
        <w:t xml:space="preserve">В случае одностороннего отказа одной из </w:t>
      </w:r>
      <w:r w:rsidR="00836734" w:rsidRPr="00EE1F38">
        <w:rPr>
          <w:rFonts w:eastAsia="Calibri"/>
          <w:sz w:val="24"/>
          <w:szCs w:val="24"/>
        </w:rPr>
        <w:t>С</w:t>
      </w:r>
      <w:r w:rsidR="0002362F" w:rsidRPr="00EE1F38">
        <w:rPr>
          <w:rFonts w:eastAsia="Calibri"/>
          <w:sz w:val="24"/>
          <w:szCs w:val="24"/>
        </w:rPr>
        <w:t xml:space="preserve">торон от исполнения </w:t>
      </w:r>
      <w:r w:rsidR="00836734" w:rsidRPr="00EE1F38">
        <w:rPr>
          <w:rFonts w:eastAsia="Calibri"/>
          <w:sz w:val="24"/>
          <w:szCs w:val="24"/>
        </w:rPr>
        <w:t>Д</w:t>
      </w:r>
      <w:r w:rsidR="0002362F" w:rsidRPr="00EE1F38">
        <w:rPr>
          <w:rFonts w:eastAsia="Calibri"/>
          <w:sz w:val="24"/>
          <w:szCs w:val="24"/>
        </w:rPr>
        <w:t xml:space="preserve">оговора </w:t>
      </w:r>
      <w:r w:rsidR="00836734" w:rsidRPr="00EE1F38">
        <w:rPr>
          <w:rFonts w:eastAsia="Calibri"/>
          <w:sz w:val="24"/>
          <w:szCs w:val="24"/>
        </w:rPr>
        <w:t>Д</w:t>
      </w:r>
      <w:r w:rsidR="0002362F" w:rsidRPr="00EE1F38">
        <w:rPr>
          <w:rFonts w:eastAsia="Calibri"/>
          <w:sz w:val="24"/>
          <w:szCs w:val="24"/>
        </w:rPr>
        <w:t xml:space="preserve">оговор считается расторгнутым со дня направления другой </w:t>
      </w:r>
      <w:r w:rsidR="00836734" w:rsidRPr="00EE1F38">
        <w:rPr>
          <w:rFonts w:eastAsia="Calibri"/>
          <w:sz w:val="24"/>
          <w:szCs w:val="24"/>
        </w:rPr>
        <w:t>С</w:t>
      </w:r>
      <w:r w:rsidR="0002362F" w:rsidRPr="00EE1F38">
        <w:rPr>
          <w:rFonts w:eastAsia="Calibri"/>
          <w:sz w:val="24"/>
          <w:szCs w:val="24"/>
        </w:rPr>
        <w:t xml:space="preserve">тороне уведомления об одностороннем отказе от исполнения </w:t>
      </w:r>
      <w:r w:rsidR="00836734" w:rsidRPr="00EE1F38">
        <w:rPr>
          <w:rFonts w:eastAsia="Calibri"/>
          <w:sz w:val="24"/>
          <w:szCs w:val="24"/>
        </w:rPr>
        <w:t>Д</w:t>
      </w:r>
      <w:r w:rsidR="0002362F" w:rsidRPr="00EE1F38">
        <w:rPr>
          <w:rFonts w:eastAsia="Calibri"/>
          <w:sz w:val="24"/>
          <w:szCs w:val="24"/>
        </w:rPr>
        <w:t>оговора. Указанное уведомление должно быть направлено по почте заказным письмом с описью вложения.</w:t>
      </w:r>
    </w:p>
    <w:p w14:paraId="1E62427F" w14:textId="77777777" w:rsidR="006C2021" w:rsidRPr="00EE1F38" w:rsidRDefault="006C2021" w:rsidP="00126EB3">
      <w:pPr>
        <w:autoSpaceDE w:val="0"/>
        <w:autoSpaceDN w:val="0"/>
        <w:adjustRightInd w:val="0"/>
        <w:ind w:firstLine="540"/>
        <w:jc w:val="both"/>
        <w:rPr>
          <w:rFonts w:eastAsia="Calibri"/>
          <w:sz w:val="24"/>
          <w:szCs w:val="24"/>
        </w:rPr>
      </w:pPr>
      <w:bookmarkStart w:id="6" w:name="Par11"/>
      <w:bookmarkEnd w:id="6"/>
    </w:p>
    <w:p w14:paraId="3A9DC80C" w14:textId="77777777" w:rsidR="00620969" w:rsidRPr="00EE1F38" w:rsidRDefault="00592C86" w:rsidP="00126EB3">
      <w:pPr>
        <w:pStyle w:val="a3"/>
        <w:tabs>
          <w:tab w:val="num" w:pos="0"/>
        </w:tabs>
        <w:jc w:val="center"/>
        <w:rPr>
          <w:b/>
        </w:rPr>
      </w:pPr>
      <w:r w:rsidRPr="00EE1F38">
        <w:rPr>
          <w:b/>
        </w:rPr>
        <w:t>8</w:t>
      </w:r>
      <w:r w:rsidR="00620969" w:rsidRPr="00EE1F38">
        <w:rPr>
          <w:b/>
        </w:rPr>
        <w:t>. Прочие условия</w:t>
      </w:r>
    </w:p>
    <w:p w14:paraId="521039E4" w14:textId="77777777" w:rsidR="005907A2" w:rsidRPr="00EE1F38" w:rsidRDefault="005907A2" w:rsidP="00126EB3">
      <w:pPr>
        <w:pStyle w:val="a3"/>
        <w:tabs>
          <w:tab w:val="num" w:pos="0"/>
        </w:tabs>
        <w:ind w:firstLine="567"/>
      </w:pPr>
    </w:p>
    <w:p w14:paraId="5389CF3F" w14:textId="77777777" w:rsidR="000576A9" w:rsidRPr="00EE1F38" w:rsidRDefault="00592C86" w:rsidP="00126EB3">
      <w:pPr>
        <w:pStyle w:val="a3"/>
        <w:tabs>
          <w:tab w:val="num" w:pos="0"/>
        </w:tabs>
        <w:ind w:firstLine="567"/>
      </w:pPr>
      <w:r w:rsidRPr="00EE1F38">
        <w:t>8</w:t>
      </w:r>
      <w:r w:rsidR="00392E9D" w:rsidRPr="00EE1F38">
        <w:t xml:space="preserve">.1. </w:t>
      </w:r>
      <w:r w:rsidR="00F3638E" w:rsidRPr="00EE1F38">
        <w:t>Договор</w:t>
      </w:r>
      <w:r w:rsidR="00F3638E" w:rsidRPr="00EE1F38">
        <w:rPr>
          <w:i/>
          <w:iCs/>
        </w:rPr>
        <w:t xml:space="preserve"> </w:t>
      </w:r>
      <w:r w:rsidR="00F3638E" w:rsidRPr="00EE1F38">
        <w:t xml:space="preserve">считается </w:t>
      </w:r>
      <w:r w:rsidR="00B40327" w:rsidRPr="00EE1F38">
        <w:t xml:space="preserve">заключённым </w:t>
      </w:r>
      <w:r w:rsidR="00F3638E" w:rsidRPr="00EE1F38">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68E0818B" w14:textId="77777777" w:rsidR="00392E9D" w:rsidRPr="00EE1F38" w:rsidRDefault="00592C86" w:rsidP="00126EB3">
      <w:pPr>
        <w:pStyle w:val="a3"/>
        <w:tabs>
          <w:tab w:val="num" w:pos="0"/>
        </w:tabs>
        <w:ind w:firstLine="567"/>
      </w:pPr>
      <w:r w:rsidRPr="00EE1F38">
        <w:lastRenderedPageBreak/>
        <w:t>8</w:t>
      </w:r>
      <w:r w:rsidR="000576A9" w:rsidRPr="00EE1F38">
        <w:t>.</w:t>
      </w:r>
      <w:r w:rsidR="00092FEB" w:rsidRPr="00EE1F38">
        <w:t xml:space="preserve">2. </w:t>
      </w:r>
      <w:r w:rsidR="000576A9" w:rsidRPr="00EE1F38">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EE1F38">
        <w:rPr>
          <w:b/>
        </w:rPr>
        <w:t xml:space="preserve"> 5 (пяти) рабочих дней </w:t>
      </w:r>
      <w:proofErr w:type="gramStart"/>
      <w:r w:rsidR="000576A9" w:rsidRPr="00EE1F38">
        <w:t>с даты подписания</w:t>
      </w:r>
      <w:proofErr w:type="gramEnd"/>
      <w:r w:rsidR="000576A9" w:rsidRPr="00EE1F38">
        <w:t xml:space="preserve"> Договора.</w:t>
      </w:r>
    </w:p>
    <w:p w14:paraId="07D6B3A6" w14:textId="77777777" w:rsidR="00092FEB" w:rsidRPr="00EE1F38" w:rsidRDefault="00592C86" w:rsidP="00126EB3">
      <w:pPr>
        <w:pStyle w:val="a3"/>
        <w:tabs>
          <w:tab w:val="num" w:pos="0"/>
        </w:tabs>
        <w:ind w:firstLine="567"/>
      </w:pPr>
      <w:r w:rsidRPr="00EE1F38">
        <w:t>8</w:t>
      </w:r>
      <w:r w:rsidR="00092FEB" w:rsidRPr="00EE1F38">
        <w:t xml:space="preserve">.3. </w:t>
      </w:r>
      <w:r w:rsidR="0088248D" w:rsidRPr="00EE1F38">
        <w:t>Все изменения и дополнения к Договору считаются действительными, если они оформлены в письменном виде, подписаны обеими Сторонами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52B6AE56" w14:textId="77777777" w:rsidR="002105AC" w:rsidRPr="00EE1F38" w:rsidRDefault="004A1A12" w:rsidP="00126EB3">
      <w:pPr>
        <w:autoSpaceDE w:val="0"/>
        <w:autoSpaceDN w:val="0"/>
        <w:adjustRightInd w:val="0"/>
        <w:ind w:firstLine="567"/>
        <w:jc w:val="both"/>
        <w:rPr>
          <w:rFonts w:eastAsia="Calibri"/>
          <w:sz w:val="24"/>
          <w:szCs w:val="24"/>
        </w:rPr>
      </w:pPr>
      <w:r w:rsidRPr="00EE1F38">
        <w:rPr>
          <w:sz w:val="24"/>
          <w:szCs w:val="24"/>
        </w:rPr>
        <w:t>8</w:t>
      </w:r>
      <w:r w:rsidR="006A780B" w:rsidRPr="00EE1F38">
        <w:rPr>
          <w:sz w:val="24"/>
          <w:szCs w:val="24"/>
        </w:rPr>
        <w:t xml:space="preserve">.4. </w:t>
      </w:r>
      <w:r w:rsidR="00867223" w:rsidRPr="00EE1F38">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EE1F38">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EE1F38">
        <w:rPr>
          <w:sz w:val="24"/>
          <w:szCs w:val="24"/>
        </w:rPr>
        <w:t xml:space="preserve">. Уступка прав Участника долевого строительства по Договору допускается только </w:t>
      </w:r>
      <w:r w:rsidR="00867223" w:rsidRPr="00EE1F38">
        <w:rPr>
          <w:sz w:val="24"/>
          <w:szCs w:val="24"/>
        </w:rPr>
        <w:t>после получения предварительного письменного согласия Застройщика</w:t>
      </w:r>
      <w:r w:rsidR="00554806" w:rsidRPr="00EE1F38">
        <w:rPr>
          <w:sz w:val="24"/>
          <w:szCs w:val="24"/>
        </w:rPr>
        <w:t xml:space="preserve"> и Банка</w:t>
      </w:r>
      <w:r w:rsidR="00407B73">
        <w:rPr>
          <w:sz w:val="24"/>
          <w:szCs w:val="24"/>
        </w:rPr>
        <w:t xml:space="preserve"> (в случае использования заемных средств)</w:t>
      </w:r>
      <w:r w:rsidR="00867223" w:rsidRPr="00EE1F38">
        <w:rPr>
          <w:sz w:val="24"/>
          <w:szCs w:val="24"/>
        </w:rPr>
        <w:t xml:space="preserve"> на уступку.</w:t>
      </w:r>
      <w:r w:rsidR="003C385B" w:rsidRPr="00EE1F38">
        <w:rPr>
          <w:sz w:val="24"/>
          <w:szCs w:val="24"/>
        </w:rPr>
        <w:t xml:space="preserve"> </w:t>
      </w:r>
      <w:r w:rsidR="002105AC" w:rsidRPr="00EE1F38">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454AFA93" w14:textId="77777777" w:rsidR="000A0BB7" w:rsidRPr="00EE1F38" w:rsidRDefault="000A0BB7" w:rsidP="00126EB3">
      <w:pPr>
        <w:autoSpaceDE w:val="0"/>
        <w:autoSpaceDN w:val="0"/>
        <w:adjustRightInd w:val="0"/>
        <w:ind w:firstLine="567"/>
        <w:jc w:val="both"/>
        <w:rPr>
          <w:rFonts w:eastAsia="Calibri"/>
          <w:sz w:val="24"/>
          <w:szCs w:val="24"/>
        </w:rPr>
      </w:pPr>
      <w:proofErr w:type="gramStart"/>
      <w:r w:rsidRPr="00EE1F38">
        <w:rPr>
          <w:rFonts w:eastAsia="Calibri"/>
          <w:sz w:val="24"/>
          <w:szCs w:val="24"/>
        </w:rPr>
        <w:t xml:space="preserve">В случае уступки участником долевого строительства, являющимся владельцем счета </w:t>
      </w:r>
      <w:proofErr w:type="spellStart"/>
      <w:r w:rsidRPr="00EE1F38">
        <w:rPr>
          <w:rFonts w:eastAsia="Calibri"/>
          <w:sz w:val="24"/>
          <w:szCs w:val="24"/>
        </w:rPr>
        <w:t>эскроу</w:t>
      </w:r>
      <w:proofErr w:type="spellEnd"/>
      <w:r w:rsidRPr="00EE1F38">
        <w:rPr>
          <w:rFonts w:eastAsia="Calibri"/>
          <w:sz w:val="24"/>
          <w:szCs w:val="24"/>
        </w:rPr>
        <w:t>,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w:t>
      </w:r>
      <w:proofErr w:type="gramEnd"/>
      <w:r w:rsidRPr="00EE1F38">
        <w:rPr>
          <w:rFonts w:eastAsia="Calibri"/>
          <w:sz w:val="24"/>
          <w:szCs w:val="24"/>
        </w:rPr>
        <w:t xml:space="preserve">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E1F38">
        <w:rPr>
          <w:rFonts w:eastAsia="Calibri"/>
          <w:sz w:val="24"/>
          <w:szCs w:val="24"/>
        </w:rPr>
        <w:t>эскроу</w:t>
      </w:r>
      <w:proofErr w:type="spellEnd"/>
      <w:r w:rsidRPr="00EE1F38">
        <w:rPr>
          <w:rFonts w:eastAsia="Calibri"/>
          <w:sz w:val="24"/>
          <w:szCs w:val="24"/>
        </w:rPr>
        <w:t>, заключенному прежним участником долевого строительства.</w:t>
      </w:r>
      <w:r w:rsidR="00407B73">
        <w:rPr>
          <w:rFonts w:eastAsia="Calibri"/>
          <w:sz w:val="24"/>
          <w:szCs w:val="24"/>
        </w:rPr>
        <w:t xml:space="preserve"> </w:t>
      </w:r>
      <w:r w:rsidR="00407B73" w:rsidRPr="00AD326B">
        <w:rPr>
          <w:rFonts w:eastAsia="Calibri"/>
          <w:sz w:val="24"/>
          <w:szCs w:val="24"/>
        </w:rPr>
        <w:t>Для этого новый участник должен обратиться в уполномоченный банк</w:t>
      </w:r>
      <w:r w:rsidR="00407B73">
        <w:rPr>
          <w:rFonts w:eastAsia="Calibri"/>
          <w:sz w:val="24"/>
          <w:szCs w:val="24"/>
        </w:rPr>
        <w:t>.</w:t>
      </w:r>
    </w:p>
    <w:p w14:paraId="687BB15E" w14:textId="77777777" w:rsidR="00597F75" w:rsidRPr="00EE1F38" w:rsidRDefault="00597F75" w:rsidP="00597F75">
      <w:pPr>
        <w:pStyle w:val="a3"/>
        <w:tabs>
          <w:tab w:val="left" w:pos="0"/>
        </w:tabs>
        <w:ind w:firstLine="567"/>
      </w:pPr>
      <w:r w:rsidRPr="00EE1F38">
        <w:t xml:space="preserve">8.5. 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(пятнадцати) календарных дней </w:t>
      </w:r>
      <w:proofErr w:type="gramStart"/>
      <w:r w:rsidRPr="00EE1F38">
        <w:t>с даты получения</w:t>
      </w:r>
      <w:proofErr w:type="gramEnd"/>
      <w:r w:rsidRPr="00EE1F38">
        <w:t xml:space="preserve"> претензии. В случае </w:t>
      </w:r>
      <w:proofErr w:type="spellStart"/>
      <w:r w:rsidRPr="00EE1F38">
        <w:t>неурегулирования</w:t>
      </w:r>
      <w:proofErr w:type="spellEnd"/>
      <w:r w:rsidRPr="00EE1F38">
        <w:t xml:space="preserve"> разногласий, спор подлежит рассмотрению в судебном порядке.</w:t>
      </w:r>
    </w:p>
    <w:p w14:paraId="6C50466D" w14:textId="77777777" w:rsidR="00CC4C8E" w:rsidRPr="00EE1F38" w:rsidRDefault="0030500C" w:rsidP="00126EB3">
      <w:pPr>
        <w:pStyle w:val="a3"/>
        <w:tabs>
          <w:tab w:val="num" w:pos="0"/>
        </w:tabs>
        <w:ind w:firstLine="567"/>
      </w:pPr>
      <w:r w:rsidRPr="00EE1F38">
        <w:t xml:space="preserve">8.6. </w:t>
      </w:r>
      <w:r w:rsidR="00CC4C8E" w:rsidRPr="00EE1F38">
        <w:t>Все 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5EAAB749" w14:textId="77777777" w:rsidR="00CC4C8E" w:rsidRPr="00EE1F38" w:rsidRDefault="00CC4C8E" w:rsidP="00126EB3">
      <w:pPr>
        <w:pStyle w:val="a3"/>
        <w:tabs>
          <w:tab w:val="num" w:pos="0"/>
        </w:tabs>
        <w:ind w:firstLine="567"/>
      </w:pPr>
      <w:r w:rsidRPr="00EE1F38">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564656BE" w14:textId="77777777" w:rsidR="0030500C" w:rsidRPr="00EE1F38" w:rsidRDefault="00CC4C8E" w:rsidP="00126EB3">
      <w:pPr>
        <w:pStyle w:val="a3"/>
        <w:tabs>
          <w:tab w:val="num" w:pos="0"/>
        </w:tabs>
        <w:ind w:firstLine="567"/>
      </w:pPr>
      <w:proofErr w:type="gramStart"/>
      <w:r w:rsidRPr="00EE1F38">
        <w:t xml:space="preserve">-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 </w:t>
      </w:r>
      <w:r w:rsidR="00C2431D" w:rsidRPr="00EE1F38">
        <w:t>__________</w:t>
      </w:r>
      <w:r w:rsidRPr="00EE1F38">
        <w:t>, при этом сообщение Застройщика должно быть подписано усиленной квалифицированной электронной подписью (ч.4 ст.5 Федерального закона «Об</w:t>
      </w:r>
      <w:proofErr w:type="gramEnd"/>
      <w:r w:rsidRPr="00EE1F38">
        <w:t xml:space="preserve"> электронной подписи»), либо </w:t>
      </w:r>
      <w:r w:rsidRPr="00EE1F38">
        <w:rPr>
          <w:lang w:val="en-US"/>
        </w:rPr>
        <w:t>SMS</w:t>
      </w:r>
      <w:r w:rsidRPr="00EE1F38">
        <w:t xml:space="preserve">-сообщением на номер телефона Участника долевого строительства </w:t>
      </w:r>
      <w:r w:rsidR="004A38EC" w:rsidRPr="00EE1F38">
        <w:t>+7</w:t>
      </w:r>
      <w:r w:rsidR="003A5939" w:rsidRPr="00EE1F38">
        <w:t xml:space="preserve"> ____________</w:t>
      </w:r>
      <w:r w:rsidRPr="00EE1F38">
        <w:t>.</w:t>
      </w:r>
    </w:p>
    <w:p w14:paraId="637A8E17" w14:textId="77777777" w:rsidR="0030500C" w:rsidRPr="00EE1F38" w:rsidRDefault="0030500C" w:rsidP="00126EB3">
      <w:pPr>
        <w:pStyle w:val="a3"/>
        <w:tabs>
          <w:tab w:val="num" w:pos="0"/>
        </w:tabs>
        <w:ind w:firstLine="567"/>
      </w:pPr>
      <w:r w:rsidRPr="00EE1F38">
        <w:t>8.7. В случае</w:t>
      </w:r>
      <w:proofErr w:type="gramStart"/>
      <w:r w:rsidRPr="00EE1F38">
        <w:t>,</w:t>
      </w:r>
      <w:proofErr w:type="gramEnd"/>
      <w:r w:rsidRPr="00EE1F38">
        <w:t xml:space="preserve"> если в период действия Договора у Участника долевого строительства изменятся указанные в Договоре почтовые реквизиты (в том числе, адрес места жительства, адрес регистрации), банковские реквизиты, адрес электронной почты, номер телефона, а также любые иные сведения о Стороне, указанные в Договоре, Участник долевого строительства обязан не позднее трех рабочих дней с момента изменений письменно сообщить о таких изменениях Застройщику и указать актуальные сведения. При невыполнении указанной обязанности Участник </w:t>
      </w:r>
      <w:r w:rsidRPr="00EE1F38">
        <w:lastRenderedPageBreak/>
        <w:t xml:space="preserve">долевого строительства несет риск неблагоприятных последствий в случае неполучения им юридически значимых сообщений и уведомлений Застройщика, которые будут считаться направленными надлежащим образом и доставленными. </w:t>
      </w:r>
    </w:p>
    <w:p w14:paraId="6FA9E4BD" w14:textId="77777777" w:rsidR="0030500C" w:rsidRPr="00EE1F38" w:rsidRDefault="0030500C" w:rsidP="00126EB3">
      <w:pPr>
        <w:pStyle w:val="a3"/>
        <w:tabs>
          <w:tab w:val="num" w:pos="0"/>
        </w:tabs>
        <w:ind w:firstLine="567"/>
      </w:pPr>
      <w:r w:rsidRPr="00EE1F38">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3B92570" w14:textId="77777777" w:rsidR="0030500C" w:rsidRPr="00EE1F38" w:rsidRDefault="0030500C" w:rsidP="00126EB3">
      <w:pPr>
        <w:pStyle w:val="a3"/>
        <w:tabs>
          <w:tab w:val="num" w:pos="0"/>
        </w:tabs>
        <w:ind w:firstLine="567"/>
      </w:pPr>
      <w:r w:rsidRPr="00EE1F38">
        <w:t xml:space="preserve">8.8. </w:t>
      </w:r>
      <w:proofErr w:type="gramStart"/>
      <w:r w:rsidRPr="00EE1F38">
        <w:t xml:space="preserve">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003A5939" w:rsidRPr="00EE1F38">
        <w:t>__________</w:t>
      </w:r>
      <w:r w:rsidRPr="00EE1F38">
        <w:t xml:space="preserve"> и номер телефона </w:t>
      </w:r>
      <w:r w:rsidR="004A38EC" w:rsidRPr="00EE1F38">
        <w:t>+7</w:t>
      </w:r>
      <w:r w:rsidR="003A5939" w:rsidRPr="00EE1F38">
        <w:t xml:space="preserve"> ____________</w:t>
      </w:r>
      <w:r w:rsidRPr="00EE1F38">
        <w:t xml:space="preserve"> (в виде </w:t>
      </w:r>
      <w:r w:rsidRPr="00EE1F38">
        <w:rPr>
          <w:lang w:val="en-US"/>
        </w:rPr>
        <w:t>SMS</w:t>
      </w:r>
      <w:r w:rsidRPr="00EE1F38">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w:t>
      </w:r>
      <w:proofErr w:type="gramEnd"/>
      <w:r w:rsidRPr="00EE1F38">
        <w:t>.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50DE206A" w14:textId="77777777" w:rsidR="0030500C" w:rsidRPr="00EE1F38" w:rsidRDefault="0030500C" w:rsidP="00126EB3">
      <w:pPr>
        <w:pStyle w:val="a3"/>
        <w:tabs>
          <w:tab w:val="left" w:pos="-180"/>
          <w:tab w:val="num" w:pos="540"/>
        </w:tabs>
        <w:ind w:right="138" w:firstLine="567"/>
      </w:pPr>
      <w:r w:rsidRPr="00EE1F38">
        <w:t>8.9. По вопросам, не урегулированным Договором, Стороны руководствуются нормами действующего законодательства РФ.</w:t>
      </w:r>
    </w:p>
    <w:p w14:paraId="748E5D78" w14:textId="77777777" w:rsidR="0030500C" w:rsidRPr="00EE1F38" w:rsidRDefault="0030500C" w:rsidP="00126EB3">
      <w:pPr>
        <w:autoSpaceDE w:val="0"/>
        <w:autoSpaceDN w:val="0"/>
        <w:adjustRightInd w:val="0"/>
        <w:ind w:firstLine="567"/>
        <w:jc w:val="both"/>
        <w:rPr>
          <w:rFonts w:eastAsia="Calibri"/>
          <w:sz w:val="24"/>
          <w:szCs w:val="24"/>
        </w:rPr>
      </w:pPr>
      <w:r w:rsidRPr="00EE1F38">
        <w:rPr>
          <w:sz w:val="24"/>
          <w:szCs w:val="24"/>
        </w:rPr>
        <w:t xml:space="preserve">8.10.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w:t>
      </w:r>
      <w:proofErr w:type="gramStart"/>
      <w:r w:rsidRPr="00EE1F38">
        <w:rPr>
          <w:sz w:val="24"/>
          <w:szCs w:val="24"/>
        </w:rPr>
        <w:t xml:space="preserve">Участник долевого строительства подтверждает, что при подписании Договора обладает дееспособностью в полном объеме, </w:t>
      </w:r>
      <w:r w:rsidRPr="00EE1F38">
        <w:rPr>
          <w:rFonts w:eastAsia="Calibri"/>
          <w:sz w:val="24"/>
          <w:szCs w:val="24"/>
        </w:rPr>
        <w:t xml:space="preserve">способен понимать значение своих действий и руководить ими, Договор не является для него сделкой, совершенной под влиянием заблуждения, насилия, угрозы или обмана, Договор не является для Участника долевого строительства кабальной сделкой, вынужденно совершенной на крайне невыгодных </w:t>
      </w:r>
      <w:hyperlink r:id="rId11" w:history="1">
        <w:r w:rsidRPr="00EE1F38">
          <w:rPr>
            <w:rFonts w:eastAsia="Calibri"/>
            <w:sz w:val="24"/>
            <w:szCs w:val="24"/>
          </w:rPr>
          <w:t>условиях</w:t>
        </w:r>
      </w:hyperlink>
      <w:r w:rsidRPr="00EE1F38">
        <w:rPr>
          <w:rFonts w:eastAsia="Calibri"/>
          <w:sz w:val="24"/>
          <w:szCs w:val="24"/>
        </w:rPr>
        <w:t xml:space="preserve"> вследствие стечения тяжелых обстоятельств.</w:t>
      </w:r>
      <w:proofErr w:type="gramEnd"/>
    </w:p>
    <w:p w14:paraId="14A4B211" w14:textId="77777777" w:rsidR="009E26BB" w:rsidRPr="00EE1F38" w:rsidRDefault="001658B0" w:rsidP="00126EB3">
      <w:pPr>
        <w:autoSpaceDE w:val="0"/>
        <w:autoSpaceDN w:val="0"/>
        <w:adjustRightInd w:val="0"/>
        <w:ind w:firstLine="567"/>
        <w:jc w:val="both"/>
        <w:rPr>
          <w:rFonts w:eastAsia="Calibri"/>
          <w:sz w:val="24"/>
          <w:szCs w:val="24"/>
        </w:rPr>
      </w:pPr>
      <w:r w:rsidRPr="00EE1F38">
        <w:rPr>
          <w:rFonts w:eastAsia="Calibri"/>
          <w:sz w:val="24"/>
          <w:szCs w:val="24"/>
        </w:rPr>
        <w:t>8</w:t>
      </w:r>
      <w:r w:rsidR="009E26BB" w:rsidRPr="00EE1F38">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0D4FF831" w14:textId="77777777" w:rsidR="002F5098" w:rsidRPr="00EE1F38" w:rsidRDefault="002F5098" w:rsidP="002F5098">
      <w:pPr>
        <w:pStyle w:val="a3"/>
        <w:tabs>
          <w:tab w:val="left" w:pos="0"/>
        </w:tabs>
        <w:ind w:firstLine="567"/>
        <w:rPr>
          <w:i/>
          <w:color w:val="AEAAAA"/>
        </w:rPr>
      </w:pPr>
      <w:r w:rsidRPr="00EE1F38">
        <w:rPr>
          <w:rFonts w:eastAsia="Calibri"/>
        </w:rPr>
        <w:t xml:space="preserve">8.12. </w:t>
      </w:r>
      <w:r w:rsidRPr="00EE1F38">
        <w:rPr>
          <w:rFonts w:eastAsia="Tahoma"/>
          <w:iCs/>
          <w:color w:val="000000"/>
        </w:rPr>
        <w:t xml:space="preserve">Договор составлен в соответствии с ч.3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EE1F38">
        <w:rPr>
          <w:i/>
          <w:color w:val="AEAAAA"/>
        </w:rPr>
        <w:t>(выбирается нужный вариант)</w:t>
      </w:r>
    </w:p>
    <w:p w14:paraId="4FF12440" w14:textId="77777777" w:rsidR="002F5098" w:rsidRPr="00EE1F38" w:rsidRDefault="002F5098" w:rsidP="002F5098">
      <w:pPr>
        <w:tabs>
          <w:tab w:val="left" w:pos="-180"/>
          <w:tab w:val="num" w:pos="142"/>
          <w:tab w:val="num" w:pos="180"/>
          <w:tab w:val="left" w:pos="709"/>
          <w:tab w:val="num" w:pos="993"/>
        </w:tabs>
        <w:ind w:right="-2" w:firstLine="567"/>
        <w:jc w:val="both"/>
        <w:rPr>
          <w:rFonts w:eastAsia="Tahoma"/>
          <w:iCs/>
          <w:color w:val="000000"/>
          <w:sz w:val="24"/>
          <w:szCs w:val="24"/>
        </w:rPr>
      </w:pPr>
      <w:r w:rsidRPr="00EE1F38">
        <w:rPr>
          <w:i/>
          <w:color w:val="AEAAAA"/>
          <w:sz w:val="24"/>
          <w:szCs w:val="24"/>
        </w:rPr>
        <w:t xml:space="preserve">Вариант 1: </w:t>
      </w:r>
      <w:r w:rsidRPr="00EE1F38">
        <w:rPr>
          <w:rFonts w:eastAsia="Tahoma"/>
          <w:iCs/>
          <w:color w:val="000000"/>
          <w:sz w:val="24"/>
          <w:szCs w:val="24"/>
        </w:rPr>
        <w:t>в форме электронного документа, подписанного усиленной квалифицированной электронной подписью.</w:t>
      </w:r>
    </w:p>
    <w:p w14:paraId="71088AC8" w14:textId="77777777" w:rsidR="002F5098" w:rsidRPr="00EE1F38" w:rsidRDefault="002F5098" w:rsidP="002F5098">
      <w:pPr>
        <w:ind w:firstLine="567"/>
        <w:jc w:val="both"/>
        <w:rPr>
          <w:sz w:val="24"/>
          <w:szCs w:val="24"/>
        </w:rPr>
      </w:pPr>
      <w:r w:rsidRPr="00EE1F38">
        <w:rPr>
          <w:i/>
          <w:color w:val="AEAAAA"/>
          <w:sz w:val="24"/>
          <w:szCs w:val="24"/>
        </w:rPr>
        <w:t>Вариант 2:</w:t>
      </w:r>
      <w:r w:rsidRPr="00EE1F38">
        <w:rPr>
          <w:rFonts w:eastAsia="Calibri"/>
          <w:sz w:val="24"/>
          <w:szCs w:val="24"/>
        </w:rPr>
        <w:t xml:space="preserve"> в 3 (трех) подлинных экземплярах, идентичных и имеющих одинаковую юридическую силу: по одному экземпляру для каждой из Сторон и один экземпляр для органа, осуществляющего государственную регистрацию Договора</w:t>
      </w:r>
      <w:r w:rsidRPr="00EE1F38">
        <w:rPr>
          <w:sz w:val="24"/>
          <w:szCs w:val="24"/>
        </w:rPr>
        <w:t>.</w:t>
      </w:r>
    </w:p>
    <w:p w14:paraId="6FC10B32" w14:textId="77777777" w:rsidR="0054024D" w:rsidRPr="00EE1F38" w:rsidRDefault="0054024D" w:rsidP="00126EB3">
      <w:pPr>
        <w:pStyle w:val="a3"/>
        <w:tabs>
          <w:tab w:val="num" w:pos="0"/>
        </w:tabs>
        <w:ind w:firstLine="567"/>
        <w:rPr>
          <w:b/>
          <w:bCs/>
        </w:rPr>
      </w:pPr>
    </w:p>
    <w:p w14:paraId="5BD776C5" w14:textId="77777777" w:rsidR="003B4837" w:rsidRPr="00EE1F38" w:rsidRDefault="001658B0" w:rsidP="00126EB3">
      <w:pPr>
        <w:ind w:right="138"/>
        <w:jc w:val="center"/>
        <w:rPr>
          <w:b/>
          <w:bCs/>
          <w:sz w:val="24"/>
          <w:szCs w:val="24"/>
        </w:rPr>
      </w:pPr>
      <w:r w:rsidRPr="00EE1F38">
        <w:rPr>
          <w:b/>
          <w:bCs/>
          <w:sz w:val="24"/>
          <w:szCs w:val="24"/>
        </w:rPr>
        <w:t>9</w:t>
      </w:r>
      <w:r w:rsidR="003B4837" w:rsidRPr="00EE1F38">
        <w:rPr>
          <w:b/>
          <w:bCs/>
          <w:sz w:val="24"/>
          <w:szCs w:val="24"/>
        </w:rPr>
        <w:t xml:space="preserve">. </w:t>
      </w:r>
      <w:r w:rsidR="00C80793" w:rsidRPr="00EE1F38">
        <w:rPr>
          <w:b/>
          <w:bCs/>
          <w:sz w:val="24"/>
          <w:szCs w:val="24"/>
        </w:rPr>
        <w:t>Адреса, р</w:t>
      </w:r>
      <w:r w:rsidR="003B4837" w:rsidRPr="00EE1F38">
        <w:rPr>
          <w:b/>
          <w:bCs/>
          <w:sz w:val="24"/>
          <w:szCs w:val="24"/>
        </w:rPr>
        <w:t>еквизиты</w:t>
      </w:r>
      <w:r w:rsidR="003F1DC5" w:rsidRPr="00EE1F38">
        <w:rPr>
          <w:b/>
          <w:bCs/>
          <w:sz w:val="24"/>
          <w:szCs w:val="24"/>
        </w:rPr>
        <w:t xml:space="preserve"> и подписи</w:t>
      </w:r>
      <w:r w:rsidR="003B4837" w:rsidRPr="00EE1F38">
        <w:rPr>
          <w:b/>
          <w:bCs/>
          <w:sz w:val="24"/>
          <w:szCs w:val="24"/>
        </w:rPr>
        <w:t xml:space="preserve"> Сторон:</w:t>
      </w:r>
    </w:p>
    <w:tbl>
      <w:tblPr>
        <w:tblW w:w="5000" w:type="pct"/>
        <w:tblLook w:val="04A0" w:firstRow="1" w:lastRow="0" w:firstColumn="1" w:lastColumn="0" w:noHBand="0" w:noVBand="1"/>
      </w:tblPr>
      <w:tblGrid>
        <w:gridCol w:w="4550"/>
        <w:gridCol w:w="5686"/>
        <w:gridCol w:w="185"/>
      </w:tblGrid>
      <w:tr w:rsidR="00206B2D" w:rsidRPr="00EE1F38" w14:paraId="48C9140F" w14:textId="77777777" w:rsidTr="002557DB">
        <w:trPr>
          <w:gridAfter w:val="1"/>
          <w:wAfter w:w="89" w:type="pct"/>
        </w:trPr>
        <w:tc>
          <w:tcPr>
            <w:tcW w:w="2183" w:type="pct"/>
          </w:tcPr>
          <w:p w14:paraId="73F45C46" w14:textId="77777777" w:rsidR="00FD3600" w:rsidRPr="00EE1F38" w:rsidRDefault="00206B2D" w:rsidP="00126EB3">
            <w:pPr>
              <w:tabs>
                <w:tab w:val="left" w:pos="142"/>
                <w:tab w:val="num" w:pos="540"/>
                <w:tab w:val="left" w:pos="709"/>
              </w:tabs>
              <w:ind w:right="138"/>
              <w:jc w:val="center"/>
              <w:rPr>
                <w:b/>
                <w:bCs/>
                <w:sz w:val="24"/>
                <w:szCs w:val="24"/>
              </w:rPr>
            </w:pPr>
            <w:r w:rsidRPr="00EE1F38">
              <w:rPr>
                <w:b/>
                <w:bCs/>
                <w:sz w:val="24"/>
                <w:szCs w:val="24"/>
              </w:rPr>
              <w:t>ЗАСТРОЙЩИК:</w:t>
            </w:r>
          </w:p>
          <w:p w14:paraId="0084DB2D" w14:textId="77777777" w:rsidR="00F754E6" w:rsidRPr="00F754E6" w:rsidRDefault="00F754E6" w:rsidP="00F754E6">
            <w:pPr>
              <w:jc w:val="both"/>
              <w:rPr>
                <w:b/>
                <w:bCs/>
                <w:sz w:val="24"/>
                <w:szCs w:val="24"/>
              </w:rPr>
            </w:pPr>
            <w:r w:rsidRPr="00F754E6">
              <w:rPr>
                <w:b/>
                <w:bCs/>
                <w:sz w:val="24"/>
                <w:szCs w:val="24"/>
              </w:rPr>
              <w:t>ООО «СЗ «СУ-2007»</w:t>
            </w:r>
          </w:p>
          <w:p w14:paraId="03D8F6A3" w14:textId="77777777" w:rsidR="00F754E6" w:rsidRPr="00F754E6" w:rsidRDefault="00F754E6" w:rsidP="00F754E6">
            <w:pPr>
              <w:jc w:val="both"/>
              <w:rPr>
                <w:bCs/>
                <w:sz w:val="24"/>
                <w:szCs w:val="24"/>
              </w:rPr>
            </w:pPr>
            <w:r w:rsidRPr="00F754E6">
              <w:rPr>
                <w:bCs/>
                <w:sz w:val="24"/>
                <w:szCs w:val="24"/>
              </w:rPr>
              <w:t xml:space="preserve">Российская Федерация, Донецкая Народная Республика, г. Мариуполь, просп. </w:t>
            </w:r>
            <w:r>
              <w:rPr>
                <w:sz w:val="24"/>
                <w:szCs w:val="24"/>
              </w:rPr>
              <w:t>Металлургов</w:t>
            </w:r>
            <w:r w:rsidRPr="00EE1F38">
              <w:rPr>
                <w:sz w:val="24"/>
                <w:szCs w:val="24"/>
              </w:rPr>
              <w:t xml:space="preserve">, </w:t>
            </w:r>
            <w:r>
              <w:rPr>
                <w:sz w:val="24"/>
                <w:szCs w:val="24"/>
              </w:rPr>
              <w:t xml:space="preserve">87а, </w:t>
            </w:r>
            <w:proofErr w:type="spellStart"/>
            <w:r>
              <w:rPr>
                <w:sz w:val="24"/>
                <w:szCs w:val="24"/>
              </w:rPr>
              <w:t>помещ</w:t>
            </w:r>
            <w:proofErr w:type="spellEnd"/>
            <w:r>
              <w:rPr>
                <w:sz w:val="24"/>
                <w:szCs w:val="24"/>
              </w:rPr>
              <w:t>. 7</w:t>
            </w:r>
            <w:r w:rsidRPr="00F754E6">
              <w:rPr>
                <w:bCs/>
                <w:sz w:val="24"/>
                <w:szCs w:val="24"/>
              </w:rPr>
              <w:t>.</w:t>
            </w:r>
          </w:p>
          <w:p w14:paraId="357A81EA" w14:textId="77777777" w:rsidR="00206B2D" w:rsidRPr="00EE1F38" w:rsidRDefault="00F754E6" w:rsidP="00F754E6">
            <w:pPr>
              <w:jc w:val="both"/>
              <w:rPr>
                <w:b/>
                <w:bCs/>
                <w:sz w:val="24"/>
                <w:szCs w:val="24"/>
              </w:rPr>
            </w:pPr>
            <w:r w:rsidRPr="00F754E6">
              <w:rPr>
                <w:bCs/>
                <w:sz w:val="24"/>
                <w:szCs w:val="24"/>
              </w:rPr>
              <w:t>ИНН/КПП 9310008599/931001001</w:t>
            </w:r>
          </w:p>
        </w:tc>
        <w:tc>
          <w:tcPr>
            <w:tcW w:w="2728" w:type="pct"/>
          </w:tcPr>
          <w:p w14:paraId="37D6C3E9" w14:textId="77777777" w:rsidR="00206B2D" w:rsidRPr="00EE1F38" w:rsidRDefault="00206B2D" w:rsidP="00126EB3">
            <w:pPr>
              <w:tabs>
                <w:tab w:val="left" w:pos="142"/>
                <w:tab w:val="num" w:pos="540"/>
                <w:tab w:val="left" w:pos="709"/>
              </w:tabs>
              <w:ind w:right="138"/>
              <w:jc w:val="center"/>
              <w:rPr>
                <w:b/>
                <w:bCs/>
                <w:sz w:val="24"/>
                <w:szCs w:val="24"/>
              </w:rPr>
            </w:pPr>
            <w:r w:rsidRPr="00EE1F38">
              <w:rPr>
                <w:b/>
                <w:bCs/>
                <w:sz w:val="24"/>
                <w:szCs w:val="24"/>
              </w:rPr>
              <w:t>УЧАСТНИК ДОЛЕВОГО СТРОИТЕЛЬСТВА:</w:t>
            </w:r>
          </w:p>
          <w:p w14:paraId="45268A53" w14:textId="77777777" w:rsidR="00203C36" w:rsidRPr="00EE1F38" w:rsidRDefault="00203C36" w:rsidP="00983806">
            <w:pPr>
              <w:ind w:left="33"/>
              <w:rPr>
                <w:rFonts w:eastAsia="MS Mincho"/>
                <w:b/>
                <w:sz w:val="24"/>
                <w:szCs w:val="24"/>
              </w:rPr>
            </w:pPr>
            <w:r w:rsidRPr="00EE1F38">
              <w:rPr>
                <w:rFonts w:eastAsia="MS Mincho"/>
                <w:b/>
                <w:sz w:val="24"/>
                <w:szCs w:val="24"/>
              </w:rPr>
              <w:t xml:space="preserve">Гражданин РФ </w:t>
            </w:r>
            <w:r w:rsidR="00983806" w:rsidRPr="00EE1F38">
              <w:rPr>
                <w:rFonts w:eastAsia="MS Mincho"/>
                <w:b/>
                <w:sz w:val="24"/>
                <w:szCs w:val="24"/>
              </w:rPr>
              <w:t>_____________</w:t>
            </w:r>
          </w:p>
          <w:p w14:paraId="72957355" w14:textId="77777777" w:rsidR="000724FF" w:rsidRPr="00EE1F38" w:rsidRDefault="000724FF" w:rsidP="00203C36">
            <w:pPr>
              <w:ind w:left="33"/>
              <w:rPr>
                <w:rFonts w:eastAsia="MS Mincho"/>
                <w:b/>
                <w:sz w:val="24"/>
                <w:szCs w:val="24"/>
              </w:rPr>
            </w:pPr>
          </w:p>
          <w:p w14:paraId="6A767445" w14:textId="77777777" w:rsidR="000724FF" w:rsidRPr="00EE1F38" w:rsidRDefault="000724FF" w:rsidP="00203C36">
            <w:pPr>
              <w:ind w:left="33"/>
              <w:rPr>
                <w:sz w:val="24"/>
                <w:szCs w:val="24"/>
              </w:rPr>
            </w:pPr>
            <w:r w:rsidRPr="00EE1F38">
              <w:rPr>
                <w:rFonts w:eastAsia="MS Mincho"/>
                <w:b/>
                <w:sz w:val="24"/>
                <w:szCs w:val="24"/>
              </w:rPr>
              <w:t>______________________________________</w:t>
            </w:r>
          </w:p>
          <w:p w14:paraId="5D576696" w14:textId="77777777" w:rsidR="00572D84" w:rsidRPr="00EE1F38" w:rsidRDefault="00572D84" w:rsidP="000724FF">
            <w:pPr>
              <w:ind w:left="412" w:right="-2" w:hanging="412"/>
              <w:rPr>
                <w:sz w:val="24"/>
                <w:szCs w:val="24"/>
              </w:rPr>
            </w:pPr>
          </w:p>
          <w:p w14:paraId="7D077B6E" w14:textId="77777777" w:rsidR="000724FF" w:rsidRPr="00EE1F38" w:rsidRDefault="000724FF" w:rsidP="000724FF">
            <w:pPr>
              <w:ind w:left="412" w:right="-2" w:hanging="412"/>
              <w:rPr>
                <w:sz w:val="24"/>
                <w:szCs w:val="24"/>
              </w:rPr>
            </w:pPr>
            <w:r w:rsidRPr="00EE1F38">
              <w:rPr>
                <w:sz w:val="24"/>
                <w:szCs w:val="24"/>
              </w:rPr>
              <w:t xml:space="preserve"> ______________________________________</w:t>
            </w:r>
          </w:p>
          <w:p w14:paraId="23171D3B" w14:textId="77777777" w:rsidR="00F67867" w:rsidRPr="00EE1F38" w:rsidRDefault="00F67867" w:rsidP="00126EB3">
            <w:pPr>
              <w:tabs>
                <w:tab w:val="left" w:pos="412"/>
                <w:tab w:val="num" w:pos="540"/>
                <w:tab w:val="left" w:pos="709"/>
              </w:tabs>
              <w:ind w:left="412" w:right="138"/>
              <w:rPr>
                <w:bCs/>
                <w:i/>
                <w:sz w:val="24"/>
                <w:szCs w:val="24"/>
              </w:rPr>
            </w:pPr>
          </w:p>
        </w:tc>
      </w:tr>
      <w:tr w:rsidR="00C8054E" w:rsidRPr="00EE1F38" w14:paraId="3BE5E8FE" w14:textId="77777777" w:rsidTr="002557DB">
        <w:trPr>
          <w:gridAfter w:val="1"/>
          <w:wAfter w:w="89" w:type="pct"/>
        </w:trPr>
        <w:tc>
          <w:tcPr>
            <w:tcW w:w="2183" w:type="pct"/>
          </w:tcPr>
          <w:p w14:paraId="6513630E" w14:textId="77777777" w:rsidR="00C8054E" w:rsidRDefault="00C8054E" w:rsidP="00126EB3">
            <w:pPr>
              <w:tabs>
                <w:tab w:val="left" w:pos="142"/>
                <w:tab w:val="num" w:pos="540"/>
                <w:tab w:val="left" w:pos="709"/>
              </w:tabs>
              <w:ind w:right="138"/>
              <w:jc w:val="center"/>
              <w:rPr>
                <w:b/>
                <w:bCs/>
                <w:sz w:val="24"/>
                <w:szCs w:val="24"/>
              </w:rPr>
            </w:pPr>
          </w:p>
          <w:p w14:paraId="33CC0799" w14:textId="77777777" w:rsidR="00C8054E" w:rsidRDefault="00C8054E" w:rsidP="00126EB3">
            <w:pPr>
              <w:tabs>
                <w:tab w:val="left" w:pos="142"/>
                <w:tab w:val="num" w:pos="540"/>
                <w:tab w:val="left" w:pos="709"/>
              </w:tabs>
              <w:ind w:right="138"/>
              <w:jc w:val="center"/>
              <w:rPr>
                <w:b/>
                <w:bCs/>
                <w:sz w:val="24"/>
                <w:szCs w:val="24"/>
              </w:rPr>
            </w:pPr>
          </w:p>
          <w:p w14:paraId="354C478F" w14:textId="77777777" w:rsidR="00C8054E" w:rsidRDefault="00C8054E" w:rsidP="00126EB3">
            <w:pPr>
              <w:tabs>
                <w:tab w:val="left" w:pos="142"/>
                <w:tab w:val="num" w:pos="540"/>
                <w:tab w:val="left" w:pos="709"/>
              </w:tabs>
              <w:ind w:right="138"/>
              <w:jc w:val="center"/>
              <w:rPr>
                <w:b/>
                <w:bCs/>
                <w:sz w:val="24"/>
                <w:szCs w:val="24"/>
              </w:rPr>
            </w:pPr>
          </w:p>
          <w:p w14:paraId="4A61FDA8" w14:textId="77777777" w:rsidR="00C8054E" w:rsidRPr="00EE1F38" w:rsidRDefault="00C8054E" w:rsidP="00126EB3">
            <w:pPr>
              <w:tabs>
                <w:tab w:val="left" w:pos="142"/>
                <w:tab w:val="num" w:pos="540"/>
                <w:tab w:val="left" w:pos="709"/>
              </w:tabs>
              <w:ind w:right="138"/>
              <w:jc w:val="center"/>
              <w:rPr>
                <w:b/>
                <w:bCs/>
                <w:sz w:val="24"/>
                <w:szCs w:val="24"/>
              </w:rPr>
            </w:pPr>
          </w:p>
        </w:tc>
        <w:tc>
          <w:tcPr>
            <w:tcW w:w="2728" w:type="pct"/>
          </w:tcPr>
          <w:p w14:paraId="2C4D0587" w14:textId="77777777" w:rsidR="00C8054E" w:rsidRDefault="00C8054E" w:rsidP="00126EB3">
            <w:pPr>
              <w:tabs>
                <w:tab w:val="left" w:pos="142"/>
                <w:tab w:val="num" w:pos="540"/>
                <w:tab w:val="left" w:pos="709"/>
              </w:tabs>
              <w:ind w:right="138"/>
              <w:jc w:val="center"/>
              <w:rPr>
                <w:b/>
                <w:bCs/>
                <w:sz w:val="24"/>
                <w:szCs w:val="24"/>
              </w:rPr>
            </w:pPr>
          </w:p>
          <w:p w14:paraId="21D9CA50" w14:textId="77777777" w:rsidR="009B207B" w:rsidRDefault="009B207B" w:rsidP="00126EB3">
            <w:pPr>
              <w:tabs>
                <w:tab w:val="left" w:pos="142"/>
                <w:tab w:val="num" w:pos="540"/>
                <w:tab w:val="left" w:pos="709"/>
              </w:tabs>
              <w:ind w:right="138"/>
              <w:jc w:val="center"/>
              <w:rPr>
                <w:b/>
                <w:bCs/>
                <w:sz w:val="24"/>
                <w:szCs w:val="24"/>
              </w:rPr>
            </w:pPr>
          </w:p>
          <w:p w14:paraId="3B33105E" w14:textId="77777777" w:rsidR="009B207B" w:rsidRDefault="009B207B" w:rsidP="00126EB3">
            <w:pPr>
              <w:tabs>
                <w:tab w:val="left" w:pos="142"/>
                <w:tab w:val="num" w:pos="540"/>
                <w:tab w:val="left" w:pos="709"/>
              </w:tabs>
              <w:ind w:right="138"/>
              <w:jc w:val="center"/>
              <w:rPr>
                <w:b/>
                <w:bCs/>
                <w:sz w:val="24"/>
                <w:szCs w:val="24"/>
              </w:rPr>
            </w:pPr>
          </w:p>
          <w:p w14:paraId="3107AD8E" w14:textId="77777777" w:rsidR="009B207B" w:rsidRDefault="009B207B" w:rsidP="00126EB3">
            <w:pPr>
              <w:tabs>
                <w:tab w:val="left" w:pos="142"/>
                <w:tab w:val="num" w:pos="540"/>
                <w:tab w:val="left" w:pos="709"/>
              </w:tabs>
              <w:ind w:right="138"/>
              <w:jc w:val="center"/>
              <w:rPr>
                <w:b/>
                <w:bCs/>
                <w:sz w:val="24"/>
                <w:szCs w:val="24"/>
              </w:rPr>
            </w:pPr>
          </w:p>
          <w:p w14:paraId="0E99FE66" w14:textId="77777777" w:rsidR="009B207B" w:rsidRDefault="009B207B" w:rsidP="00126EB3">
            <w:pPr>
              <w:tabs>
                <w:tab w:val="left" w:pos="142"/>
                <w:tab w:val="num" w:pos="540"/>
                <w:tab w:val="left" w:pos="709"/>
              </w:tabs>
              <w:ind w:right="138"/>
              <w:jc w:val="center"/>
              <w:rPr>
                <w:b/>
                <w:bCs/>
                <w:sz w:val="24"/>
                <w:szCs w:val="24"/>
              </w:rPr>
            </w:pPr>
          </w:p>
          <w:p w14:paraId="44C1526A" w14:textId="77777777" w:rsidR="009B207B" w:rsidRDefault="009B207B" w:rsidP="00126EB3">
            <w:pPr>
              <w:tabs>
                <w:tab w:val="left" w:pos="142"/>
                <w:tab w:val="num" w:pos="540"/>
                <w:tab w:val="left" w:pos="709"/>
              </w:tabs>
              <w:ind w:right="138"/>
              <w:jc w:val="center"/>
              <w:rPr>
                <w:b/>
                <w:bCs/>
                <w:sz w:val="24"/>
                <w:szCs w:val="24"/>
              </w:rPr>
            </w:pPr>
          </w:p>
          <w:p w14:paraId="478391A9" w14:textId="77777777" w:rsidR="009B207B" w:rsidRDefault="009B207B" w:rsidP="00126EB3">
            <w:pPr>
              <w:tabs>
                <w:tab w:val="left" w:pos="142"/>
                <w:tab w:val="num" w:pos="540"/>
                <w:tab w:val="left" w:pos="709"/>
              </w:tabs>
              <w:ind w:right="138"/>
              <w:jc w:val="center"/>
              <w:rPr>
                <w:b/>
                <w:bCs/>
                <w:sz w:val="24"/>
                <w:szCs w:val="24"/>
              </w:rPr>
            </w:pPr>
          </w:p>
          <w:p w14:paraId="1D77E27A" w14:textId="77777777" w:rsidR="009B207B" w:rsidRDefault="009B207B" w:rsidP="00126EB3">
            <w:pPr>
              <w:tabs>
                <w:tab w:val="left" w:pos="142"/>
                <w:tab w:val="num" w:pos="540"/>
                <w:tab w:val="left" w:pos="709"/>
              </w:tabs>
              <w:ind w:right="138"/>
              <w:jc w:val="center"/>
              <w:rPr>
                <w:b/>
                <w:bCs/>
                <w:sz w:val="24"/>
                <w:szCs w:val="24"/>
              </w:rPr>
            </w:pPr>
          </w:p>
          <w:p w14:paraId="1B38333F" w14:textId="77777777" w:rsidR="009B207B" w:rsidRDefault="009B207B" w:rsidP="00126EB3">
            <w:pPr>
              <w:tabs>
                <w:tab w:val="left" w:pos="142"/>
                <w:tab w:val="num" w:pos="540"/>
                <w:tab w:val="left" w:pos="709"/>
              </w:tabs>
              <w:ind w:right="138"/>
              <w:jc w:val="center"/>
              <w:rPr>
                <w:b/>
                <w:bCs/>
                <w:sz w:val="24"/>
                <w:szCs w:val="24"/>
              </w:rPr>
            </w:pPr>
          </w:p>
          <w:p w14:paraId="5612B1F5" w14:textId="77777777" w:rsidR="009B207B" w:rsidRDefault="009B207B" w:rsidP="00126EB3">
            <w:pPr>
              <w:tabs>
                <w:tab w:val="left" w:pos="142"/>
                <w:tab w:val="num" w:pos="540"/>
                <w:tab w:val="left" w:pos="709"/>
              </w:tabs>
              <w:ind w:right="138"/>
              <w:jc w:val="center"/>
              <w:rPr>
                <w:b/>
                <w:bCs/>
                <w:sz w:val="24"/>
                <w:szCs w:val="24"/>
              </w:rPr>
            </w:pPr>
          </w:p>
          <w:p w14:paraId="2641D514" w14:textId="77777777" w:rsidR="009B207B" w:rsidRDefault="009B207B" w:rsidP="00126EB3">
            <w:pPr>
              <w:tabs>
                <w:tab w:val="left" w:pos="142"/>
                <w:tab w:val="num" w:pos="540"/>
                <w:tab w:val="left" w:pos="709"/>
              </w:tabs>
              <w:ind w:right="138"/>
              <w:jc w:val="center"/>
              <w:rPr>
                <w:b/>
                <w:bCs/>
                <w:sz w:val="24"/>
                <w:szCs w:val="24"/>
              </w:rPr>
            </w:pPr>
          </w:p>
          <w:p w14:paraId="46982846" w14:textId="77777777" w:rsidR="009B207B" w:rsidRDefault="009B207B" w:rsidP="00126EB3">
            <w:pPr>
              <w:tabs>
                <w:tab w:val="left" w:pos="142"/>
                <w:tab w:val="num" w:pos="540"/>
                <w:tab w:val="left" w:pos="709"/>
              </w:tabs>
              <w:ind w:right="138"/>
              <w:jc w:val="center"/>
              <w:rPr>
                <w:b/>
                <w:bCs/>
                <w:sz w:val="24"/>
                <w:szCs w:val="24"/>
              </w:rPr>
            </w:pPr>
          </w:p>
          <w:p w14:paraId="564DCE42" w14:textId="77777777" w:rsidR="009B207B" w:rsidRDefault="009B207B" w:rsidP="00126EB3">
            <w:pPr>
              <w:tabs>
                <w:tab w:val="left" w:pos="142"/>
                <w:tab w:val="num" w:pos="540"/>
                <w:tab w:val="left" w:pos="709"/>
              </w:tabs>
              <w:ind w:right="138"/>
              <w:jc w:val="center"/>
              <w:rPr>
                <w:b/>
                <w:bCs/>
                <w:sz w:val="24"/>
                <w:szCs w:val="24"/>
              </w:rPr>
            </w:pPr>
          </w:p>
          <w:p w14:paraId="01EEA919" w14:textId="77777777" w:rsidR="009B207B" w:rsidRDefault="009B207B" w:rsidP="00126EB3">
            <w:pPr>
              <w:tabs>
                <w:tab w:val="left" w:pos="142"/>
                <w:tab w:val="num" w:pos="540"/>
                <w:tab w:val="left" w:pos="709"/>
              </w:tabs>
              <w:ind w:right="138"/>
              <w:jc w:val="center"/>
              <w:rPr>
                <w:b/>
                <w:bCs/>
                <w:sz w:val="24"/>
                <w:szCs w:val="24"/>
              </w:rPr>
            </w:pPr>
          </w:p>
          <w:p w14:paraId="3BD9E5DF" w14:textId="77777777" w:rsidR="009B207B" w:rsidRDefault="009B207B" w:rsidP="00126EB3">
            <w:pPr>
              <w:tabs>
                <w:tab w:val="left" w:pos="142"/>
                <w:tab w:val="num" w:pos="540"/>
                <w:tab w:val="left" w:pos="709"/>
              </w:tabs>
              <w:ind w:right="138"/>
              <w:jc w:val="center"/>
              <w:rPr>
                <w:b/>
                <w:bCs/>
                <w:sz w:val="24"/>
                <w:szCs w:val="24"/>
              </w:rPr>
            </w:pPr>
          </w:p>
          <w:p w14:paraId="315461EC" w14:textId="77777777" w:rsidR="009B207B" w:rsidRDefault="009B207B" w:rsidP="00126EB3">
            <w:pPr>
              <w:tabs>
                <w:tab w:val="left" w:pos="142"/>
                <w:tab w:val="num" w:pos="540"/>
                <w:tab w:val="left" w:pos="709"/>
              </w:tabs>
              <w:ind w:right="138"/>
              <w:jc w:val="center"/>
              <w:rPr>
                <w:b/>
                <w:bCs/>
                <w:sz w:val="24"/>
                <w:szCs w:val="24"/>
              </w:rPr>
            </w:pPr>
          </w:p>
          <w:p w14:paraId="0D3D7746" w14:textId="77777777" w:rsidR="009B207B" w:rsidRDefault="009B207B" w:rsidP="00126EB3">
            <w:pPr>
              <w:tabs>
                <w:tab w:val="left" w:pos="142"/>
                <w:tab w:val="num" w:pos="540"/>
                <w:tab w:val="left" w:pos="709"/>
              </w:tabs>
              <w:ind w:right="138"/>
              <w:jc w:val="center"/>
              <w:rPr>
                <w:b/>
                <w:bCs/>
                <w:sz w:val="24"/>
                <w:szCs w:val="24"/>
              </w:rPr>
            </w:pPr>
          </w:p>
          <w:p w14:paraId="0A15786C" w14:textId="77777777" w:rsidR="009B207B" w:rsidRDefault="009B207B" w:rsidP="00126EB3">
            <w:pPr>
              <w:tabs>
                <w:tab w:val="left" w:pos="142"/>
                <w:tab w:val="num" w:pos="540"/>
                <w:tab w:val="left" w:pos="709"/>
              </w:tabs>
              <w:ind w:right="138"/>
              <w:jc w:val="center"/>
              <w:rPr>
                <w:b/>
                <w:bCs/>
                <w:sz w:val="24"/>
                <w:szCs w:val="24"/>
              </w:rPr>
            </w:pPr>
          </w:p>
          <w:p w14:paraId="74B97F5A" w14:textId="77777777" w:rsidR="009B207B" w:rsidRDefault="009B207B" w:rsidP="00126EB3">
            <w:pPr>
              <w:tabs>
                <w:tab w:val="left" w:pos="142"/>
                <w:tab w:val="num" w:pos="540"/>
                <w:tab w:val="left" w:pos="709"/>
              </w:tabs>
              <w:ind w:right="138"/>
              <w:jc w:val="center"/>
              <w:rPr>
                <w:b/>
                <w:bCs/>
                <w:sz w:val="24"/>
                <w:szCs w:val="24"/>
              </w:rPr>
            </w:pPr>
          </w:p>
          <w:p w14:paraId="0B57A1C6" w14:textId="77777777" w:rsidR="009B207B" w:rsidRPr="00EE1F38" w:rsidRDefault="009B207B" w:rsidP="00126EB3">
            <w:pPr>
              <w:tabs>
                <w:tab w:val="left" w:pos="142"/>
                <w:tab w:val="num" w:pos="540"/>
                <w:tab w:val="left" w:pos="709"/>
              </w:tabs>
              <w:ind w:right="138"/>
              <w:jc w:val="center"/>
              <w:rPr>
                <w:b/>
                <w:bCs/>
                <w:sz w:val="24"/>
                <w:szCs w:val="24"/>
              </w:rPr>
            </w:pPr>
          </w:p>
        </w:tc>
      </w:tr>
      <w:tr w:rsidR="001B6571" w:rsidRPr="00EE1F38" w14:paraId="734C788D" w14:textId="77777777" w:rsidTr="002557DB">
        <w:tc>
          <w:tcPr>
            <w:tcW w:w="5000" w:type="pct"/>
            <w:gridSpan w:val="3"/>
          </w:tcPr>
          <w:p w14:paraId="7E283DB9" w14:textId="77777777" w:rsidR="001B6571" w:rsidRPr="00EE1F38" w:rsidRDefault="008362E6" w:rsidP="00126EB3">
            <w:pPr>
              <w:contextualSpacing/>
              <w:jc w:val="right"/>
              <w:rPr>
                <w:sz w:val="24"/>
                <w:szCs w:val="24"/>
              </w:rPr>
            </w:pPr>
            <w:r w:rsidRPr="00EE1F38">
              <w:rPr>
                <w:sz w:val="24"/>
                <w:szCs w:val="24"/>
              </w:rPr>
              <w:lastRenderedPageBreak/>
              <w:br w:type="page"/>
            </w:r>
            <w:r w:rsidR="007C5101" w:rsidRPr="00EE1F38">
              <w:rPr>
                <w:sz w:val="24"/>
                <w:szCs w:val="24"/>
              </w:rPr>
              <w:br w:type="page"/>
            </w:r>
            <w:r w:rsidR="00FD3600" w:rsidRPr="00EE1F38">
              <w:rPr>
                <w:sz w:val="24"/>
                <w:szCs w:val="24"/>
              </w:rPr>
              <w:br w:type="page"/>
            </w:r>
            <w:r w:rsidR="00DD2DEE" w:rsidRPr="00EE1F38">
              <w:rPr>
                <w:sz w:val="24"/>
                <w:szCs w:val="24"/>
              </w:rPr>
              <w:t>П</w:t>
            </w:r>
            <w:r w:rsidR="001B6571" w:rsidRPr="00EE1F38">
              <w:rPr>
                <w:sz w:val="24"/>
                <w:szCs w:val="24"/>
              </w:rPr>
              <w:t>риложение № 1</w:t>
            </w:r>
          </w:p>
          <w:p w14:paraId="68D4E029" w14:textId="77777777" w:rsidR="001B6571" w:rsidRPr="00EE1F38" w:rsidRDefault="001B6571" w:rsidP="00126EB3">
            <w:pPr>
              <w:contextualSpacing/>
              <w:jc w:val="right"/>
              <w:rPr>
                <w:sz w:val="24"/>
                <w:szCs w:val="24"/>
              </w:rPr>
            </w:pPr>
            <w:r w:rsidRPr="00EE1F38">
              <w:rPr>
                <w:sz w:val="24"/>
                <w:szCs w:val="24"/>
              </w:rPr>
              <w:t>к договору участия в долевом строительстве</w:t>
            </w:r>
          </w:p>
          <w:p w14:paraId="49A86BC5" w14:textId="77777777" w:rsidR="001B6571" w:rsidRPr="00EE1F38" w:rsidRDefault="001B6571" w:rsidP="00126EB3">
            <w:pPr>
              <w:contextualSpacing/>
              <w:jc w:val="right"/>
              <w:rPr>
                <w:sz w:val="24"/>
                <w:szCs w:val="24"/>
              </w:rPr>
            </w:pPr>
            <w:r w:rsidRPr="00EE1F38">
              <w:rPr>
                <w:sz w:val="24"/>
                <w:szCs w:val="24"/>
              </w:rPr>
              <w:t xml:space="preserve">от </w:t>
            </w:r>
            <w:r w:rsidR="00983806" w:rsidRPr="00EE1F38">
              <w:rPr>
                <w:sz w:val="24"/>
                <w:szCs w:val="24"/>
              </w:rPr>
              <w:t>___</w:t>
            </w:r>
            <w:r w:rsidR="002E529D" w:rsidRPr="00EE1F38">
              <w:rPr>
                <w:sz w:val="24"/>
                <w:szCs w:val="24"/>
              </w:rPr>
              <w:t xml:space="preserve"> </w:t>
            </w:r>
            <w:r w:rsidRPr="00EE1F38">
              <w:rPr>
                <w:sz w:val="24"/>
                <w:szCs w:val="24"/>
              </w:rPr>
              <w:t xml:space="preserve">№ </w:t>
            </w:r>
            <w:r w:rsidR="00983806" w:rsidRPr="00EE1F38">
              <w:rPr>
                <w:sz w:val="24"/>
                <w:szCs w:val="24"/>
              </w:rPr>
              <w:t>___</w:t>
            </w:r>
            <w:r w:rsidR="000724FF" w:rsidRPr="00EE1F38">
              <w:rPr>
                <w:sz w:val="24"/>
                <w:szCs w:val="24"/>
              </w:rPr>
              <w:t>/</w:t>
            </w:r>
            <w:r w:rsidR="00597F75" w:rsidRPr="00EE1F38">
              <w:rPr>
                <w:sz w:val="24"/>
                <w:szCs w:val="24"/>
              </w:rPr>
              <w:t>___</w:t>
            </w:r>
            <w:r w:rsidR="000724FF" w:rsidRPr="00EE1F38">
              <w:rPr>
                <w:sz w:val="24"/>
                <w:szCs w:val="24"/>
              </w:rPr>
              <w:t>/20</w:t>
            </w:r>
            <w:r w:rsidR="00A1575A" w:rsidRPr="00EE1F38">
              <w:rPr>
                <w:sz w:val="24"/>
                <w:szCs w:val="24"/>
              </w:rPr>
              <w:t>2</w:t>
            </w:r>
            <w:r w:rsidR="003A5939" w:rsidRPr="00EE1F38">
              <w:rPr>
                <w:sz w:val="24"/>
                <w:szCs w:val="24"/>
              </w:rPr>
              <w:t>__</w:t>
            </w:r>
          </w:p>
          <w:p w14:paraId="5D3B4D77" w14:textId="77777777" w:rsidR="002E529D" w:rsidRPr="00EE1F38" w:rsidRDefault="002E529D" w:rsidP="00126EB3">
            <w:pPr>
              <w:contextualSpacing/>
              <w:jc w:val="right"/>
              <w:rPr>
                <w:sz w:val="24"/>
                <w:szCs w:val="24"/>
              </w:rPr>
            </w:pPr>
          </w:p>
          <w:p w14:paraId="4717B375" w14:textId="77777777" w:rsidR="002E529D" w:rsidRPr="00EE1F38" w:rsidRDefault="002E529D" w:rsidP="00126EB3">
            <w:pPr>
              <w:contextualSpacing/>
              <w:jc w:val="right"/>
              <w:rPr>
                <w:sz w:val="24"/>
                <w:szCs w:val="24"/>
              </w:rPr>
            </w:pPr>
          </w:p>
        </w:tc>
      </w:tr>
    </w:tbl>
    <w:p w14:paraId="57B9AC63" w14:textId="77777777" w:rsidR="009169ED" w:rsidRPr="00EE1F38" w:rsidRDefault="009169ED" w:rsidP="00126EB3">
      <w:pPr>
        <w:rPr>
          <w:sz w:val="24"/>
          <w:szCs w:val="24"/>
        </w:rPr>
      </w:pPr>
    </w:p>
    <w:tbl>
      <w:tblPr>
        <w:tblW w:w="5352" w:type="pct"/>
        <w:tblLayout w:type="fixed"/>
        <w:tblLook w:val="04A0" w:firstRow="1" w:lastRow="0" w:firstColumn="1" w:lastColumn="0" w:noHBand="0" w:noVBand="1"/>
      </w:tblPr>
      <w:tblGrid>
        <w:gridCol w:w="5229"/>
        <w:gridCol w:w="5232"/>
        <w:gridCol w:w="694"/>
      </w:tblGrid>
      <w:tr w:rsidR="001B6571" w:rsidRPr="00EE1F38" w14:paraId="24E39B44" w14:textId="77777777" w:rsidTr="006F5F4F">
        <w:trPr>
          <w:trHeight w:val="2835"/>
        </w:trPr>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EE1F38" w14:paraId="5A06835A" w14:textId="77777777" w:rsidTr="00BF2405">
              <w:tc>
                <w:tcPr>
                  <w:tcW w:w="9639" w:type="dxa"/>
                  <w:gridSpan w:val="2"/>
                </w:tcPr>
                <w:p w14:paraId="091732DA" w14:textId="3ABA71D4" w:rsidR="002E529D" w:rsidRPr="00EE1F38" w:rsidRDefault="002E529D" w:rsidP="00983806">
                  <w:pPr>
                    <w:ind w:right="389"/>
                    <w:contextualSpacing/>
                    <w:jc w:val="center"/>
                    <w:rPr>
                      <w:sz w:val="24"/>
                      <w:szCs w:val="24"/>
                    </w:rPr>
                  </w:pPr>
                  <w:r w:rsidRPr="00EE1F38">
                    <w:rPr>
                      <w:b/>
                      <w:sz w:val="24"/>
                      <w:szCs w:val="24"/>
                    </w:rPr>
                    <w:t xml:space="preserve">План </w:t>
                  </w:r>
                  <w:r w:rsidR="00983806" w:rsidRPr="00EE1F38">
                    <w:rPr>
                      <w:b/>
                      <w:sz w:val="24"/>
                      <w:szCs w:val="24"/>
                    </w:rPr>
                    <w:t>____</w:t>
                  </w:r>
                  <w:r w:rsidRPr="00EE1F38">
                    <w:rPr>
                      <w:b/>
                      <w:sz w:val="24"/>
                      <w:szCs w:val="24"/>
                    </w:rPr>
                    <w:t xml:space="preserve"> этажа многоквартирного жилого дома по адресу: </w:t>
                  </w:r>
                  <w:r w:rsidR="003409AF" w:rsidRPr="003409AF">
                    <w:rPr>
                      <w:b/>
                      <w:sz w:val="24"/>
                      <w:szCs w:val="24"/>
                    </w:rPr>
                    <w:t>Многоквартирный жилой дом со встроенными помещениями общественного назначения, расположенный по адресу: г. Мариуполь, пр. Металлургов, Литер «2</w:t>
                  </w:r>
                  <w:r w:rsidR="00F15FCF">
                    <w:rPr>
                      <w:b/>
                      <w:sz w:val="24"/>
                      <w:szCs w:val="24"/>
                    </w:rPr>
                    <w:t>3</w:t>
                  </w:r>
                  <w:r w:rsidR="003409AF" w:rsidRPr="003409AF">
                    <w:rPr>
                      <w:b/>
                      <w:sz w:val="24"/>
                      <w:szCs w:val="24"/>
                    </w:rPr>
                    <w:t>»</w:t>
                  </w:r>
                </w:p>
              </w:tc>
            </w:tr>
            <w:tr w:rsidR="002E529D" w:rsidRPr="00EE1F38" w14:paraId="7EAE088F" w14:textId="77777777" w:rsidTr="00BF2405">
              <w:tc>
                <w:tcPr>
                  <w:tcW w:w="9639" w:type="dxa"/>
                  <w:gridSpan w:val="2"/>
                </w:tcPr>
                <w:p w14:paraId="46E9E957" w14:textId="77777777" w:rsidR="002E529D" w:rsidRPr="00EE1F38" w:rsidRDefault="002E529D" w:rsidP="00126EB3">
                  <w:pPr>
                    <w:ind w:right="389"/>
                    <w:contextualSpacing/>
                    <w:jc w:val="center"/>
                    <w:rPr>
                      <w:sz w:val="24"/>
                      <w:szCs w:val="24"/>
                    </w:rPr>
                  </w:pPr>
                </w:p>
                <w:p w14:paraId="16A979B0" w14:textId="77777777" w:rsidR="002C6ACF" w:rsidRPr="00EE1F38" w:rsidRDefault="002C6ACF" w:rsidP="00126EB3">
                  <w:pPr>
                    <w:ind w:right="389"/>
                    <w:contextualSpacing/>
                    <w:jc w:val="center"/>
                    <w:rPr>
                      <w:sz w:val="24"/>
                      <w:szCs w:val="24"/>
                    </w:rPr>
                  </w:pPr>
                </w:p>
              </w:tc>
            </w:tr>
            <w:tr w:rsidR="002E529D" w:rsidRPr="00EE1F38" w14:paraId="2C1851FF" w14:textId="77777777" w:rsidTr="00BF2405">
              <w:tc>
                <w:tcPr>
                  <w:tcW w:w="9639" w:type="dxa"/>
                  <w:gridSpan w:val="2"/>
                </w:tcPr>
                <w:p w14:paraId="758B5BEB" w14:textId="77777777" w:rsidR="00D62E3D" w:rsidRDefault="00D62E3D" w:rsidP="00D62E3D">
                  <w:pPr>
                    <w:ind w:firstLine="567"/>
                    <w:jc w:val="both"/>
                    <w:rPr>
                      <w:sz w:val="24"/>
                      <w:szCs w:val="24"/>
                    </w:rPr>
                  </w:pPr>
                </w:p>
                <w:p w14:paraId="7E523DE1" w14:textId="77777777" w:rsidR="009B207B" w:rsidRDefault="009B207B" w:rsidP="00D62E3D">
                  <w:pPr>
                    <w:ind w:firstLine="567"/>
                    <w:jc w:val="both"/>
                    <w:rPr>
                      <w:sz w:val="24"/>
                      <w:szCs w:val="24"/>
                    </w:rPr>
                  </w:pPr>
                </w:p>
                <w:p w14:paraId="341CD627" w14:textId="77777777" w:rsidR="009B207B" w:rsidRDefault="009B207B" w:rsidP="00D62E3D">
                  <w:pPr>
                    <w:ind w:firstLine="567"/>
                    <w:jc w:val="both"/>
                    <w:rPr>
                      <w:sz w:val="24"/>
                      <w:szCs w:val="24"/>
                    </w:rPr>
                  </w:pPr>
                </w:p>
                <w:p w14:paraId="515061EB" w14:textId="77777777" w:rsidR="009B207B" w:rsidRDefault="009B207B" w:rsidP="00D62E3D">
                  <w:pPr>
                    <w:ind w:firstLine="567"/>
                    <w:jc w:val="both"/>
                    <w:rPr>
                      <w:sz w:val="24"/>
                      <w:szCs w:val="24"/>
                    </w:rPr>
                  </w:pPr>
                </w:p>
                <w:p w14:paraId="13C966B7" w14:textId="77777777" w:rsidR="009B207B" w:rsidRDefault="009B207B" w:rsidP="00D62E3D">
                  <w:pPr>
                    <w:ind w:firstLine="567"/>
                    <w:jc w:val="both"/>
                    <w:rPr>
                      <w:sz w:val="24"/>
                      <w:szCs w:val="24"/>
                    </w:rPr>
                  </w:pPr>
                </w:p>
                <w:p w14:paraId="30763500" w14:textId="77777777" w:rsidR="009B207B" w:rsidRDefault="009B207B" w:rsidP="00D62E3D">
                  <w:pPr>
                    <w:ind w:firstLine="567"/>
                    <w:jc w:val="both"/>
                    <w:rPr>
                      <w:sz w:val="24"/>
                      <w:szCs w:val="24"/>
                    </w:rPr>
                  </w:pPr>
                </w:p>
                <w:p w14:paraId="41DC1585" w14:textId="77777777" w:rsidR="009B207B" w:rsidRDefault="009B207B" w:rsidP="00D62E3D">
                  <w:pPr>
                    <w:ind w:firstLine="567"/>
                    <w:jc w:val="both"/>
                    <w:rPr>
                      <w:sz w:val="24"/>
                      <w:szCs w:val="24"/>
                    </w:rPr>
                  </w:pPr>
                </w:p>
                <w:p w14:paraId="333264F6" w14:textId="77777777" w:rsidR="009B207B" w:rsidRDefault="009B207B" w:rsidP="00D62E3D">
                  <w:pPr>
                    <w:ind w:firstLine="567"/>
                    <w:jc w:val="both"/>
                    <w:rPr>
                      <w:sz w:val="24"/>
                      <w:szCs w:val="24"/>
                    </w:rPr>
                  </w:pPr>
                </w:p>
                <w:p w14:paraId="2F57FC72" w14:textId="77777777" w:rsidR="009B207B" w:rsidRDefault="009B207B" w:rsidP="00D62E3D">
                  <w:pPr>
                    <w:ind w:firstLine="567"/>
                    <w:jc w:val="both"/>
                    <w:rPr>
                      <w:sz w:val="24"/>
                      <w:szCs w:val="24"/>
                    </w:rPr>
                  </w:pPr>
                </w:p>
                <w:p w14:paraId="5D7C7B67" w14:textId="77777777" w:rsidR="009B207B" w:rsidRDefault="009B207B" w:rsidP="00D62E3D">
                  <w:pPr>
                    <w:ind w:firstLine="567"/>
                    <w:jc w:val="both"/>
                    <w:rPr>
                      <w:sz w:val="24"/>
                      <w:szCs w:val="24"/>
                    </w:rPr>
                  </w:pPr>
                </w:p>
                <w:p w14:paraId="0B96FE08" w14:textId="77777777" w:rsidR="009B207B" w:rsidRDefault="009B207B" w:rsidP="00D62E3D">
                  <w:pPr>
                    <w:ind w:firstLine="567"/>
                    <w:jc w:val="both"/>
                    <w:rPr>
                      <w:sz w:val="24"/>
                      <w:szCs w:val="24"/>
                    </w:rPr>
                  </w:pPr>
                </w:p>
                <w:p w14:paraId="3A9C23B1" w14:textId="77777777" w:rsidR="009B207B" w:rsidRDefault="009B207B" w:rsidP="00D62E3D">
                  <w:pPr>
                    <w:ind w:firstLine="567"/>
                    <w:jc w:val="both"/>
                    <w:rPr>
                      <w:sz w:val="24"/>
                      <w:szCs w:val="24"/>
                    </w:rPr>
                  </w:pPr>
                </w:p>
                <w:p w14:paraId="13120C47" w14:textId="77777777" w:rsidR="009B207B" w:rsidRDefault="009B207B" w:rsidP="00D62E3D">
                  <w:pPr>
                    <w:ind w:firstLine="567"/>
                    <w:jc w:val="both"/>
                    <w:rPr>
                      <w:sz w:val="24"/>
                      <w:szCs w:val="24"/>
                    </w:rPr>
                  </w:pPr>
                </w:p>
                <w:p w14:paraId="366DC481" w14:textId="77777777" w:rsidR="009B207B" w:rsidRPr="00EE1F38" w:rsidRDefault="009B207B" w:rsidP="00D62E3D">
                  <w:pPr>
                    <w:ind w:firstLine="567"/>
                    <w:jc w:val="both"/>
                    <w:rPr>
                      <w:sz w:val="24"/>
                      <w:szCs w:val="24"/>
                    </w:rPr>
                  </w:pPr>
                </w:p>
              </w:tc>
            </w:tr>
            <w:tr w:rsidR="002E529D" w:rsidRPr="00EE1F38" w14:paraId="3A57B45E" w14:textId="77777777" w:rsidTr="00BF2405">
              <w:tc>
                <w:tcPr>
                  <w:tcW w:w="9639" w:type="dxa"/>
                  <w:gridSpan w:val="2"/>
                </w:tcPr>
                <w:p w14:paraId="3C0E61E7" w14:textId="77777777" w:rsidR="002E529D" w:rsidRPr="00EE1F38" w:rsidRDefault="002E529D" w:rsidP="00126EB3">
                  <w:pPr>
                    <w:ind w:right="389"/>
                    <w:contextualSpacing/>
                    <w:jc w:val="center"/>
                    <w:rPr>
                      <w:b/>
                      <w:sz w:val="24"/>
                      <w:szCs w:val="24"/>
                    </w:rPr>
                  </w:pPr>
                  <w:r w:rsidRPr="00EE1F38">
                    <w:rPr>
                      <w:b/>
                      <w:sz w:val="24"/>
                      <w:szCs w:val="24"/>
                    </w:rPr>
                    <w:t>План объекта долевого строительства</w:t>
                  </w:r>
                </w:p>
                <w:p w14:paraId="0ECEB296" w14:textId="77777777" w:rsidR="002E529D" w:rsidRPr="00EE1F38" w:rsidRDefault="002E529D" w:rsidP="00126EB3">
                  <w:pPr>
                    <w:ind w:right="389"/>
                    <w:contextualSpacing/>
                    <w:jc w:val="center"/>
                    <w:rPr>
                      <w:b/>
                      <w:sz w:val="24"/>
                      <w:szCs w:val="24"/>
                    </w:rPr>
                  </w:pPr>
                  <w:r w:rsidRPr="00EE1F38">
                    <w:rPr>
                      <w:b/>
                      <w:sz w:val="24"/>
                      <w:szCs w:val="24"/>
                    </w:rPr>
                    <w:t xml:space="preserve">Квартира </w:t>
                  </w:r>
                  <w:r w:rsidR="002C6ACF" w:rsidRPr="00EE1F38">
                    <w:rPr>
                      <w:b/>
                      <w:sz w:val="24"/>
                      <w:szCs w:val="24"/>
                    </w:rPr>
                    <w:t>(</w:t>
                  </w:r>
                  <w:r w:rsidR="002C6ACF" w:rsidRPr="00EE1F38">
                    <w:rPr>
                      <w:b/>
                      <w:color w:val="A6A6A6" w:themeColor="background1" w:themeShade="A6"/>
                      <w:sz w:val="24"/>
                      <w:szCs w:val="24"/>
                    </w:rPr>
                    <w:t>помещение</w:t>
                  </w:r>
                  <w:r w:rsidR="002C6ACF" w:rsidRPr="00EE1F38">
                    <w:rPr>
                      <w:b/>
                      <w:sz w:val="24"/>
                      <w:szCs w:val="24"/>
                    </w:rPr>
                    <w:t xml:space="preserve">) </w:t>
                  </w:r>
                  <w:r w:rsidRPr="00EE1F38">
                    <w:rPr>
                      <w:b/>
                      <w:sz w:val="24"/>
                      <w:szCs w:val="24"/>
                    </w:rPr>
                    <w:t xml:space="preserve">№ </w:t>
                  </w:r>
                  <w:r w:rsidR="00983806" w:rsidRPr="00EE1F38">
                    <w:rPr>
                      <w:b/>
                      <w:sz w:val="24"/>
                      <w:szCs w:val="24"/>
                    </w:rPr>
                    <w:t>__</w:t>
                  </w:r>
                  <w:r w:rsidRPr="00EE1F38">
                    <w:rPr>
                      <w:b/>
                      <w:sz w:val="24"/>
                      <w:szCs w:val="24"/>
                    </w:rPr>
                    <w:t xml:space="preserve">, этаж </w:t>
                  </w:r>
                  <w:r w:rsidR="00983806" w:rsidRPr="00EE1F38">
                    <w:rPr>
                      <w:b/>
                      <w:sz w:val="24"/>
                      <w:szCs w:val="24"/>
                    </w:rPr>
                    <w:t>__</w:t>
                  </w:r>
                  <w:r w:rsidRPr="00EE1F38">
                    <w:rPr>
                      <w:b/>
                      <w:sz w:val="24"/>
                      <w:szCs w:val="24"/>
                    </w:rPr>
                    <w:t xml:space="preserve">, подъезд № </w:t>
                  </w:r>
                  <w:r w:rsidR="00983806" w:rsidRPr="00EE1F38">
                    <w:rPr>
                      <w:b/>
                      <w:sz w:val="24"/>
                      <w:szCs w:val="24"/>
                    </w:rPr>
                    <w:t>__</w:t>
                  </w:r>
                </w:p>
                <w:p w14:paraId="2AA5EBE7" w14:textId="77777777" w:rsidR="002E529D" w:rsidRPr="00EE1F38" w:rsidRDefault="002E529D" w:rsidP="00126EB3">
                  <w:pPr>
                    <w:ind w:right="389"/>
                    <w:contextualSpacing/>
                    <w:jc w:val="center"/>
                    <w:rPr>
                      <w:sz w:val="24"/>
                      <w:szCs w:val="24"/>
                    </w:rPr>
                  </w:pPr>
                </w:p>
              </w:tc>
            </w:tr>
            <w:tr w:rsidR="002E529D" w:rsidRPr="00EE1F38" w14:paraId="49BE3052" w14:textId="77777777" w:rsidTr="00BF2405">
              <w:tc>
                <w:tcPr>
                  <w:tcW w:w="9639" w:type="dxa"/>
                  <w:gridSpan w:val="2"/>
                </w:tcPr>
                <w:p w14:paraId="51AF3D82" w14:textId="77777777" w:rsidR="002E529D" w:rsidRPr="00EE1F38" w:rsidRDefault="002E529D" w:rsidP="00126EB3">
                  <w:pPr>
                    <w:ind w:right="389"/>
                    <w:contextualSpacing/>
                    <w:jc w:val="center"/>
                    <w:rPr>
                      <w:sz w:val="24"/>
                      <w:szCs w:val="24"/>
                    </w:rPr>
                  </w:pPr>
                </w:p>
                <w:p w14:paraId="4AD78961" w14:textId="77777777" w:rsidR="002C6ACF" w:rsidRPr="00EE1F38" w:rsidRDefault="002C6ACF" w:rsidP="00126EB3">
                  <w:pPr>
                    <w:ind w:right="389"/>
                    <w:contextualSpacing/>
                    <w:jc w:val="center"/>
                    <w:rPr>
                      <w:sz w:val="24"/>
                      <w:szCs w:val="24"/>
                    </w:rPr>
                  </w:pPr>
                </w:p>
              </w:tc>
            </w:tr>
            <w:tr w:rsidR="002E529D" w:rsidRPr="00EE1F38" w14:paraId="397A1A4C" w14:textId="77777777" w:rsidTr="00BF2405">
              <w:trPr>
                <w:trHeight w:val="188"/>
              </w:trPr>
              <w:tc>
                <w:tcPr>
                  <w:tcW w:w="5938" w:type="dxa"/>
                </w:tcPr>
                <w:p w14:paraId="20508AB7" w14:textId="77777777" w:rsidR="002E529D" w:rsidRPr="00EE1F38" w:rsidRDefault="002E529D" w:rsidP="00126EB3">
                  <w:pPr>
                    <w:ind w:right="389"/>
                    <w:contextualSpacing/>
                    <w:rPr>
                      <w:sz w:val="24"/>
                      <w:szCs w:val="24"/>
                    </w:rPr>
                  </w:pPr>
                  <w:r w:rsidRPr="00EE1F38">
                    <w:rPr>
                      <w:sz w:val="24"/>
                      <w:szCs w:val="24"/>
                    </w:rPr>
                    <w:t xml:space="preserve">Назначение помещения: </w:t>
                  </w:r>
                </w:p>
              </w:tc>
              <w:tc>
                <w:tcPr>
                  <w:tcW w:w="3701" w:type="dxa"/>
                  <w:vAlign w:val="bottom"/>
                </w:tcPr>
                <w:p w14:paraId="4CE6488D" w14:textId="77777777" w:rsidR="002E529D" w:rsidRPr="00EE1F38" w:rsidRDefault="002C6ACF" w:rsidP="00126EB3">
                  <w:pPr>
                    <w:ind w:right="389"/>
                    <w:contextualSpacing/>
                    <w:rPr>
                      <w:sz w:val="24"/>
                      <w:szCs w:val="24"/>
                    </w:rPr>
                  </w:pPr>
                  <w:r w:rsidRPr="00EE1F38">
                    <w:rPr>
                      <w:sz w:val="24"/>
                      <w:szCs w:val="24"/>
                    </w:rPr>
                    <w:t>_________</w:t>
                  </w:r>
                </w:p>
              </w:tc>
            </w:tr>
            <w:tr w:rsidR="002E529D" w:rsidRPr="00EE1F38" w14:paraId="0543C331" w14:textId="77777777" w:rsidTr="00BF2405">
              <w:trPr>
                <w:trHeight w:val="301"/>
              </w:trPr>
              <w:tc>
                <w:tcPr>
                  <w:tcW w:w="5938" w:type="dxa"/>
                </w:tcPr>
                <w:p w14:paraId="1C4F9D9E" w14:textId="77777777" w:rsidR="002E529D" w:rsidRPr="00EE1F38" w:rsidRDefault="002E529D" w:rsidP="00126EB3">
                  <w:pPr>
                    <w:ind w:right="389"/>
                    <w:contextualSpacing/>
                    <w:rPr>
                      <w:sz w:val="24"/>
                      <w:szCs w:val="24"/>
                    </w:rPr>
                  </w:pPr>
                  <w:r w:rsidRPr="00EE1F38">
                    <w:rPr>
                      <w:sz w:val="24"/>
                      <w:szCs w:val="24"/>
                    </w:rPr>
                    <w:t>Общая площадь</w:t>
                  </w:r>
                  <w:r w:rsidR="002C6ACF" w:rsidRPr="00EE1F38">
                    <w:rPr>
                      <w:sz w:val="24"/>
                      <w:szCs w:val="24"/>
                    </w:rPr>
                    <w:t>/площадь</w:t>
                  </w:r>
                  <w:r w:rsidRPr="00EE1F38">
                    <w:rPr>
                      <w:sz w:val="24"/>
                      <w:szCs w:val="24"/>
                    </w:rPr>
                    <w:t xml:space="preserve"> помещения: </w:t>
                  </w:r>
                </w:p>
              </w:tc>
              <w:tc>
                <w:tcPr>
                  <w:tcW w:w="3701" w:type="dxa"/>
                  <w:vAlign w:val="bottom"/>
                </w:tcPr>
                <w:p w14:paraId="355E7F3B" w14:textId="77777777" w:rsidR="002E529D" w:rsidRPr="00EE1F38" w:rsidRDefault="002C6ACF" w:rsidP="00126EB3">
                  <w:pPr>
                    <w:ind w:right="389"/>
                    <w:contextualSpacing/>
                    <w:rPr>
                      <w:sz w:val="24"/>
                      <w:szCs w:val="24"/>
                    </w:rPr>
                  </w:pPr>
                  <w:r w:rsidRPr="00EE1F38">
                    <w:rPr>
                      <w:sz w:val="24"/>
                      <w:szCs w:val="24"/>
                    </w:rPr>
                    <w:t>_____</w:t>
                  </w:r>
                  <w:r w:rsidR="002E529D" w:rsidRPr="00EE1F38">
                    <w:rPr>
                      <w:sz w:val="24"/>
                      <w:szCs w:val="24"/>
                    </w:rPr>
                    <w:t xml:space="preserve"> </w:t>
                  </w:r>
                  <w:proofErr w:type="spellStart"/>
                  <w:r w:rsidR="002E529D" w:rsidRPr="00EE1F38">
                    <w:rPr>
                      <w:sz w:val="24"/>
                      <w:szCs w:val="24"/>
                    </w:rPr>
                    <w:t>кв.м</w:t>
                  </w:r>
                  <w:proofErr w:type="spellEnd"/>
                  <w:r w:rsidR="002E529D" w:rsidRPr="00EE1F38">
                    <w:rPr>
                      <w:sz w:val="24"/>
                      <w:szCs w:val="24"/>
                    </w:rPr>
                    <w:t>.</w:t>
                  </w:r>
                </w:p>
              </w:tc>
            </w:tr>
            <w:tr w:rsidR="002E529D" w:rsidRPr="00EE1F38" w14:paraId="3C11A2BD" w14:textId="77777777" w:rsidTr="00BF2405">
              <w:trPr>
                <w:trHeight w:val="259"/>
              </w:trPr>
              <w:tc>
                <w:tcPr>
                  <w:tcW w:w="5938" w:type="dxa"/>
                </w:tcPr>
                <w:p w14:paraId="13A3F097" w14:textId="77777777" w:rsidR="002E529D" w:rsidRPr="00EE1F38" w:rsidRDefault="002E529D" w:rsidP="00126EB3">
                  <w:pPr>
                    <w:ind w:right="389"/>
                    <w:contextualSpacing/>
                    <w:rPr>
                      <w:sz w:val="24"/>
                      <w:szCs w:val="24"/>
                    </w:rPr>
                  </w:pPr>
                  <w:r w:rsidRPr="00EE1F38">
                    <w:rPr>
                      <w:sz w:val="24"/>
                      <w:szCs w:val="24"/>
                    </w:rPr>
                    <w:t xml:space="preserve">Количество комнат: </w:t>
                  </w:r>
                </w:p>
              </w:tc>
              <w:tc>
                <w:tcPr>
                  <w:tcW w:w="3701" w:type="dxa"/>
                  <w:vAlign w:val="bottom"/>
                </w:tcPr>
                <w:p w14:paraId="135196C4" w14:textId="77777777" w:rsidR="002E529D" w:rsidRPr="00EE1F38" w:rsidRDefault="002C6ACF" w:rsidP="00126EB3">
                  <w:pPr>
                    <w:ind w:right="389"/>
                    <w:contextualSpacing/>
                    <w:rPr>
                      <w:sz w:val="24"/>
                      <w:szCs w:val="24"/>
                    </w:rPr>
                  </w:pPr>
                  <w:r w:rsidRPr="00EE1F38">
                    <w:rPr>
                      <w:sz w:val="24"/>
                      <w:szCs w:val="24"/>
                    </w:rPr>
                    <w:t>_____</w:t>
                  </w:r>
                </w:p>
              </w:tc>
            </w:tr>
            <w:tr w:rsidR="002E529D" w:rsidRPr="00EE1F38" w14:paraId="3DCE7FDE" w14:textId="77777777" w:rsidTr="00BF2405">
              <w:trPr>
                <w:trHeight w:val="194"/>
              </w:trPr>
              <w:tc>
                <w:tcPr>
                  <w:tcW w:w="5938" w:type="dxa"/>
                </w:tcPr>
                <w:p w14:paraId="0B9CF5B8" w14:textId="77777777" w:rsidR="002E529D" w:rsidRPr="00EE1F38" w:rsidRDefault="002E529D" w:rsidP="00126EB3">
                  <w:pPr>
                    <w:ind w:right="389"/>
                    <w:contextualSpacing/>
                    <w:rPr>
                      <w:sz w:val="24"/>
                      <w:szCs w:val="24"/>
                    </w:rPr>
                  </w:pPr>
                  <w:r w:rsidRPr="00EE1F38">
                    <w:rPr>
                      <w:sz w:val="24"/>
                      <w:szCs w:val="24"/>
                    </w:rPr>
                    <w:t xml:space="preserve">Общая площадь комнат: </w:t>
                  </w:r>
                </w:p>
              </w:tc>
              <w:tc>
                <w:tcPr>
                  <w:tcW w:w="3701" w:type="dxa"/>
                  <w:vAlign w:val="bottom"/>
                </w:tcPr>
                <w:p w14:paraId="1F8B4B25" w14:textId="77777777" w:rsidR="002E529D" w:rsidRPr="00EE1F38" w:rsidRDefault="002C6ACF" w:rsidP="00126EB3">
                  <w:pPr>
                    <w:ind w:right="389"/>
                    <w:contextualSpacing/>
                    <w:rPr>
                      <w:sz w:val="24"/>
                      <w:szCs w:val="24"/>
                    </w:rPr>
                  </w:pPr>
                  <w:r w:rsidRPr="00EE1F38">
                    <w:rPr>
                      <w:sz w:val="24"/>
                      <w:szCs w:val="24"/>
                    </w:rPr>
                    <w:t>____</w:t>
                  </w:r>
                  <w:r w:rsidR="002E529D" w:rsidRPr="00EE1F38">
                    <w:rPr>
                      <w:sz w:val="24"/>
                      <w:szCs w:val="24"/>
                    </w:rPr>
                    <w:t xml:space="preserve"> </w:t>
                  </w:r>
                  <w:proofErr w:type="spellStart"/>
                  <w:r w:rsidR="002E529D" w:rsidRPr="00EE1F38">
                    <w:rPr>
                      <w:sz w:val="24"/>
                      <w:szCs w:val="24"/>
                    </w:rPr>
                    <w:t>кв.м</w:t>
                  </w:r>
                  <w:proofErr w:type="spellEnd"/>
                  <w:r w:rsidR="002E529D" w:rsidRPr="00EE1F38">
                    <w:rPr>
                      <w:sz w:val="24"/>
                      <w:szCs w:val="24"/>
                    </w:rPr>
                    <w:t>.</w:t>
                  </w:r>
                </w:p>
              </w:tc>
            </w:tr>
            <w:tr w:rsidR="002E529D" w:rsidRPr="00EE1F38" w14:paraId="00066E77" w14:textId="77777777" w:rsidTr="00BF2405">
              <w:trPr>
                <w:trHeight w:val="277"/>
              </w:trPr>
              <w:tc>
                <w:tcPr>
                  <w:tcW w:w="5938" w:type="dxa"/>
                </w:tcPr>
                <w:p w14:paraId="360C2EAE" w14:textId="77777777" w:rsidR="002E529D" w:rsidRPr="00EE1F38" w:rsidRDefault="002E529D" w:rsidP="00126EB3">
                  <w:pPr>
                    <w:ind w:right="389"/>
                    <w:contextualSpacing/>
                    <w:rPr>
                      <w:color w:val="A6A6A6" w:themeColor="background1" w:themeShade="A6"/>
                      <w:sz w:val="24"/>
                      <w:szCs w:val="24"/>
                    </w:rPr>
                  </w:pPr>
                  <w:r w:rsidRPr="00EE1F38">
                    <w:rPr>
                      <w:color w:val="A6A6A6" w:themeColor="background1" w:themeShade="A6"/>
                      <w:sz w:val="24"/>
                      <w:szCs w:val="24"/>
                    </w:rPr>
                    <w:t xml:space="preserve">Площадь помещений вспомогательного использования: </w:t>
                  </w:r>
                </w:p>
              </w:tc>
              <w:tc>
                <w:tcPr>
                  <w:tcW w:w="3701" w:type="dxa"/>
                  <w:vAlign w:val="bottom"/>
                </w:tcPr>
                <w:p w14:paraId="0C67AA8C" w14:textId="77777777" w:rsidR="002E529D" w:rsidRPr="00EE1F38" w:rsidRDefault="002C6ACF" w:rsidP="00126EB3">
                  <w:pPr>
                    <w:ind w:right="389"/>
                    <w:contextualSpacing/>
                    <w:rPr>
                      <w:color w:val="A6A6A6" w:themeColor="background1" w:themeShade="A6"/>
                      <w:sz w:val="24"/>
                      <w:szCs w:val="24"/>
                    </w:rPr>
                  </w:pPr>
                  <w:r w:rsidRPr="00EE1F38">
                    <w:rPr>
                      <w:color w:val="A6A6A6" w:themeColor="background1" w:themeShade="A6"/>
                      <w:sz w:val="24"/>
                      <w:szCs w:val="24"/>
                    </w:rPr>
                    <w:t>____</w:t>
                  </w:r>
                  <w:r w:rsidR="002E529D" w:rsidRPr="00EE1F38">
                    <w:rPr>
                      <w:color w:val="A6A6A6" w:themeColor="background1" w:themeShade="A6"/>
                      <w:sz w:val="24"/>
                      <w:szCs w:val="24"/>
                    </w:rPr>
                    <w:t xml:space="preserve"> </w:t>
                  </w:r>
                  <w:proofErr w:type="spellStart"/>
                  <w:r w:rsidR="002E529D" w:rsidRPr="00EE1F38">
                    <w:rPr>
                      <w:color w:val="A6A6A6" w:themeColor="background1" w:themeShade="A6"/>
                      <w:sz w:val="24"/>
                      <w:szCs w:val="24"/>
                    </w:rPr>
                    <w:t>кв.м</w:t>
                  </w:r>
                  <w:proofErr w:type="spellEnd"/>
                  <w:r w:rsidR="002E529D" w:rsidRPr="00EE1F38">
                    <w:rPr>
                      <w:color w:val="A6A6A6" w:themeColor="background1" w:themeShade="A6"/>
                      <w:sz w:val="24"/>
                      <w:szCs w:val="24"/>
                    </w:rPr>
                    <w:t>.</w:t>
                  </w:r>
                </w:p>
              </w:tc>
            </w:tr>
            <w:tr w:rsidR="002E529D" w:rsidRPr="00EE1F38" w14:paraId="2A7ED5DE" w14:textId="77777777" w:rsidTr="00BF2405">
              <w:trPr>
                <w:trHeight w:val="206"/>
              </w:trPr>
              <w:tc>
                <w:tcPr>
                  <w:tcW w:w="5938" w:type="dxa"/>
                </w:tcPr>
                <w:p w14:paraId="11C88826" w14:textId="77777777" w:rsidR="002E529D" w:rsidRPr="00EE1F38" w:rsidRDefault="002E529D" w:rsidP="002F5098">
                  <w:pPr>
                    <w:ind w:right="389"/>
                    <w:contextualSpacing/>
                    <w:rPr>
                      <w:color w:val="A6A6A6" w:themeColor="background1" w:themeShade="A6"/>
                      <w:sz w:val="24"/>
                      <w:szCs w:val="24"/>
                    </w:rPr>
                  </w:pPr>
                  <w:r w:rsidRPr="00EE1F38">
                    <w:rPr>
                      <w:color w:val="A6A6A6" w:themeColor="background1" w:themeShade="A6"/>
                      <w:sz w:val="24"/>
                      <w:szCs w:val="24"/>
                    </w:rPr>
                    <w:t>Площадь лоджии/й</w:t>
                  </w:r>
                  <w:r w:rsidR="002F5098" w:rsidRPr="00EE1F38">
                    <w:rPr>
                      <w:color w:val="A6A6A6" w:themeColor="background1" w:themeShade="A6"/>
                      <w:sz w:val="24"/>
                      <w:szCs w:val="24"/>
                    </w:rPr>
                    <w:t>/балкона</w:t>
                  </w:r>
                  <w:r w:rsidRPr="00EE1F38">
                    <w:rPr>
                      <w:color w:val="A6A6A6" w:themeColor="background1" w:themeShade="A6"/>
                      <w:sz w:val="24"/>
                      <w:szCs w:val="24"/>
                    </w:rPr>
                    <w:t xml:space="preserve">: </w:t>
                  </w:r>
                </w:p>
              </w:tc>
              <w:tc>
                <w:tcPr>
                  <w:tcW w:w="3701" w:type="dxa"/>
                  <w:vAlign w:val="bottom"/>
                </w:tcPr>
                <w:p w14:paraId="551BE722" w14:textId="77777777" w:rsidR="002E529D" w:rsidRPr="00EE1F38" w:rsidRDefault="002C6ACF" w:rsidP="00126EB3">
                  <w:pPr>
                    <w:ind w:right="389"/>
                    <w:rPr>
                      <w:color w:val="A6A6A6" w:themeColor="background1" w:themeShade="A6"/>
                      <w:sz w:val="24"/>
                      <w:szCs w:val="24"/>
                    </w:rPr>
                  </w:pPr>
                  <w:r w:rsidRPr="00EE1F38">
                    <w:rPr>
                      <w:color w:val="A6A6A6" w:themeColor="background1" w:themeShade="A6"/>
                      <w:sz w:val="24"/>
                      <w:szCs w:val="24"/>
                    </w:rPr>
                    <w:t>____</w:t>
                  </w:r>
                  <w:r w:rsidR="00BF2405" w:rsidRPr="00EE1F38">
                    <w:rPr>
                      <w:color w:val="A6A6A6" w:themeColor="background1" w:themeShade="A6"/>
                      <w:sz w:val="24"/>
                      <w:szCs w:val="24"/>
                    </w:rPr>
                    <w:t xml:space="preserve"> </w:t>
                  </w:r>
                  <w:proofErr w:type="spellStart"/>
                  <w:r w:rsidR="002E529D" w:rsidRPr="00EE1F38">
                    <w:rPr>
                      <w:color w:val="A6A6A6" w:themeColor="background1" w:themeShade="A6"/>
                      <w:sz w:val="24"/>
                      <w:szCs w:val="24"/>
                    </w:rPr>
                    <w:t>кв.м</w:t>
                  </w:r>
                  <w:proofErr w:type="spellEnd"/>
                  <w:r w:rsidR="002E529D" w:rsidRPr="00EE1F38">
                    <w:rPr>
                      <w:color w:val="A6A6A6" w:themeColor="background1" w:themeShade="A6"/>
                      <w:sz w:val="24"/>
                      <w:szCs w:val="24"/>
                    </w:rPr>
                    <w:t>.</w:t>
                  </w:r>
                </w:p>
              </w:tc>
            </w:tr>
          </w:tbl>
          <w:p w14:paraId="5EDF7718" w14:textId="77777777" w:rsidR="008C1DBC" w:rsidRPr="00EE1F38" w:rsidRDefault="008C1DBC" w:rsidP="00126EB3">
            <w:pPr>
              <w:ind w:right="389"/>
              <w:contextualSpacing/>
              <w:jc w:val="center"/>
              <w:rPr>
                <w:sz w:val="24"/>
                <w:szCs w:val="24"/>
              </w:rPr>
            </w:pPr>
          </w:p>
          <w:p w14:paraId="3DE8BE91" w14:textId="77777777" w:rsidR="001B6571" w:rsidRPr="00EE1F38" w:rsidRDefault="001B6571" w:rsidP="00126EB3">
            <w:pPr>
              <w:ind w:right="389"/>
              <w:contextualSpacing/>
              <w:jc w:val="center"/>
              <w:rPr>
                <w:b/>
                <w:sz w:val="24"/>
                <w:szCs w:val="24"/>
              </w:rPr>
            </w:pPr>
            <w:r w:rsidRPr="00EE1F38">
              <w:rPr>
                <w:b/>
                <w:sz w:val="24"/>
                <w:szCs w:val="24"/>
              </w:rPr>
              <w:t>Подписи сторон:</w:t>
            </w:r>
          </w:p>
        </w:tc>
      </w:tr>
      <w:tr w:rsidR="001B6571" w:rsidRPr="00EE1F38" w14:paraId="0D556295" w14:textId="77777777" w:rsidTr="00BF2405">
        <w:trPr>
          <w:gridAfter w:val="1"/>
          <w:wAfter w:w="311" w:type="pct"/>
        </w:trPr>
        <w:tc>
          <w:tcPr>
            <w:tcW w:w="2344" w:type="pct"/>
          </w:tcPr>
          <w:p w14:paraId="4AC84A55" w14:textId="77777777" w:rsidR="001B6571" w:rsidRPr="00EE1F38" w:rsidRDefault="001B6571" w:rsidP="00126EB3">
            <w:pPr>
              <w:tabs>
                <w:tab w:val="left" w:pos="142"/>
                <w:tab w:val="num" w:pos="540"/>
                <w:tab w:val="left" w:pos="709"/>
              </w:tabs>
              <w:ind w:right="138"/>
              <w:jc w:val="center"/>
              <w:rPr>
                <w:b/>
                <w:bCs/>
                <w:sz w:val="24"/>
                <w:szCs w:val="24"/>
              </w:rPr>
            </w:pPr>
          </w:p>
          <w:p w14:paraId="00D8756D" w14:textId="77777777" w:rsidR="001B6571" w:rsidRPr="00EE1F38" w:rsidRDefault="001B6571" w:rsidP="00126EB3">
            <w:pPr>
              <w:tabs>
                <w:tab w:val="left" w:pos="142"/>
                <w:tab w:val="num" w:pos="540"/>
                <w:tab w:val="left" w:pos="709"/>
              </w:tabs>
              <w:ind w:right="138"/>
              <w:jc w:val="center"/>
              <w:rPr>
                <w:b/>
                <w:bCs/>
                <w:sz w:val="24"/>
                <w:szCs w:val="24"/>
              </w:rPr>
            </w:pPr>
            <w:r w:rsidRPr="00EE1F38">
              <w:rPr>
                <w:b/>
                <w:bCs/>
                <w:sz w:val="24"/>
                <w:szCs w:val="24"/>
              </w:rPr>
              <w:t>ЗАСТРОЙЩИК:</w:t>
            </w:r>
          </w:p>
          <w:p w14:paraId="0B1D8236" w14:textId="77777777" w:rsidR="001B6571" w:rsidRPr="00EE1F38" w:rsidRDefault="001B6571" w:rsidP="00126EB3">
            <w:pPr>
              <w:ind w:right="138"/>
              <w:rPr>
                <w:b/>
                <w:bCs/>
                <w:sz w:val="24"/>
                <w:szCs w:val="24"/>
              </w:rPr>
            </w:pPr>
          </w:p>
        </w:tc>
        <w:tc>
          <w:tcPr>
            <w:tcW w:w="2345" w:type="pct"/>
          </w:tcPr>
          <w:p w14:paraId="0618FA29" w14:textId="77777777" w:rsidR="001B6571" w:rsidRPr="00EE1F38" w:rsidRDefault="001B6571" w:rsidP="00126EB3">
            <w:pPr>
              <w:tabs>
                <w:tab w:val="left" w:pos="142"/>
                <w:tab w:val="num" w:pos="540"/>
                <w:tab w:val="left" w:pos="709"/>
              </w:tabs>
              <w:ind w:right="138"/>
              <w:jc w:val="center"/>
              <w:rPr>
                <w:b/>
                <w:bCs/>
                <w:sz w:val="24"/>
                <w:szCs w:val="24"/>
              </w:rPr>
            </w:pPr>
          </w:p>
          <w:p w14:paraId="074199C7" w14:textId="77777777" w:rsidR="001B6571" w:rsidRPr="00EE1F38" w:rsidRDefault="001B6571" w:rsidP="00126EB3">
            <w:pPr>
              <w:tabs>
                <w:tab w:val="left" w:pos="142"/>
                <w:tab w:val="num" w:pos="540"/>
                <w:tab w:val="left" w:pos="709"/>
              </w:tabs>
              <w:ind w:right="138"/>
              <w:jc w:val="center"/>
              <w:rPr>
                <w:b/>
                <w:bCs/>
                <w:sz w:val="24"/>
                <w:szCs w:val="24"/>
              </w:rPr>
            </w:pPr>
            <w:r w:rsidRPr="00EE1F38">
              <w:rPr>
                <w:b/>
                <w:bCs/>
                <w:sz w:val="24"/>
                <w:szCs w:val="24"/>
              </w:rPr>
              <w:t>УЧАСТНИК ДОЛЕВОГО СТРОИТЕЛЬСТВА:</w:t>
            </w:r>
          </w:p>
          <w:p w14:paraId="7AB51CD3" w14:textId="77777777" w:rsidR="008362E6" w:rsidRPr="00EE1F38" w:rsidRDefault="008362E6" w:rsidP="00126EB3">
            <w:pPr>
              <w:pStyle w:val="ConsPlusNormal"/>
              <w:ind w:firstLine="0"/>
              <w:rPr>
                <w:rFonts w:ascii="Times New Roman" w:hAnsi="Times New Roman" w:cs="Times New Roman"/>
                <w:sz w:val="24"/>
                <w:szCs w:val="24"/>
              </w:rPr>
            </w:pPr>
          </w:p>
          <w:p w14:paraId="111FD5AF" w14:textId="77777777" w:rsidR="001B6571" w:rsidRPr="00EE1F38" w:rsidRDefault="001B6571" w:rsidP="00126EB3">
            <w:pPr>
              <w:tabs>
                <w:tab w:val="left" w:pos="142"/>
                <w:tab w:val="num" w:pos="540"/>
                <w:tab w:val="left" w:pos="709"/>
              </w:tabs>
              <w:ind w:right="138"/>
              <w:jc w:val="center"/>
              <w:rPr>
                <w:bCs/>
                <w:i/>
                <w:sz w:val="24"/>
                <w:szCs w:val="24"/>
              </w:rPr>
            </w:pPr>
          </w:p>
        </w:tc>
      </w:tr>
    </w:tbl>
    <w:p w14:paraId="1FB3B6F6" w14:textId="77777777" w:rsidR="001B6571" w:rsidRPr="00EE1F38" w:rsidRDefault="001B6571" w:rsidP="00126EB3">
      <w:pPr>
        <w:ind w:firstLine="567"/>
        <w:jc w:val="right"/>
        <w:rPr>
          <w:sz w:val="24"/>
          <w:szCs w:val="24"/>
        </w:rPr>
      </w:pPr>
    </w:p>
    <w:sectPr w:rsidR="001B6571" w:rsidRPr="00EE1F38" w:rsidSect="00BF09CE">
      <w:footerReference w:type="even" r:id="rId12"/>
      <w:footerReference w:type="default" r:id="rId13"/>
      <w:pgSz w:w="11906" w:h="16838" w:code="9"/>
      <w:pgMar w:top="567" w:right="567" w:bottom="567" w:left="1134"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CAC67" w14:textId="77777777" w:rsidR="00C16BBA" w:rsidRDefault="00C16BBA">
      <w:r>
        <w:separator/>
      </w:r>
    </w:p>
  </w:endnote>
  <w:endnote w:type="continuationSeparator" w:id="0">
    <w:p w14:paraId="01B2C308" w14:textId="77777777" w:rsidR="00C16BBA" w:rsidRDefault="00C1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16B92" w14:textId="77777777" w:rsidR="002318FB" w:rsidRDefault="00FC025A" w:rsidP="002425E9">
    <w:pPr>
      <w:pStyle w:val="a7"/>
      <w:framePr w:wrap="around" w:vAnchor="text" w:hAnchor="margin" w:xAlign="right" w:y="1"/>
      <w:rPr>
        <w:rStyle w:val="a9"/>
      </w:rPr>
    </w:pPr>
    <w:r>
      <w:rPr>
        <w:rStyle w:val="a9"/>
      </w:rPr>
      <w:fldChar w:fldCharType="begin"/>
    </w:r>
    <w:r w:rsidR="002318FB">
      <w:rPr>
        <w:rStyle w:val="a9"/>
      </w:rPr>
      <w:instrText xml:space="preserve">PAGE  </w:instrText>
    </w:r>
    <w:r>
      <w:rPr>
        <w:rStyle w:val="a9"/>
      </w:rPr>
      <w:fldChar w:fldCharType="separate"/>
    </w:r>
    <w:r w:rsidR="002318FB">
      <w:rPr>
        <w:rStyle w:val="a9"/>
        <w:noProof/>
      </w:rPr>
      <w:t>4</w:t>
    </w:r>
    <w:r>
      <w:rPr>
        <w:rStyle w:val="a9"/>
      </w:rPr>
      <w:fldChar w:fldCharType="end"/>
    </w:r>
  </w:p>
  <w:p w14:paraId="3F088CEA" w14:textId="77777777" w:rsidR="002318FB" w:rsidRDefault="002318FB" w:rsidP="002425E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9EC73" w14:textId="77777777" w:rsidR="002318FB" w:rsidRPr="0028002A" w:rsidRDefault="00FC025A" w:rsidP="008E04FB">
    <w:pPr>
      <w:pStyle w:val="a7"/>
      <w:tabs>
        <w:tab w:val="left" w:pos="9354"/>
      </w:tabs>
      <w:ind w:right="-2"/>
      <w:jc w:val="right"/>
      <w:rPr>
        <w:sz w:val="24"/>
        <w:szCs w:val="24"/>
      </w:rPr>
    </w:pPr>
    <w:r w:rsidRPr="0028002A">
      <w:rPr>
        <w:rStyle w:val="a9"/>
        <w:sz w:val="24"/>
        <w:szCs w:val="24"/>
      </w:rPr>
      <w:fldChar w:fldCharType="begin"/>
    </w:r>
    <w:r w:rsidR="002318FB" w:rsidRPr="0028002A">
      <w:rPr>
        <w:rStyle w:val="a9"/>
        <w:sz w:val="24"/>
        <w:szCs w:val="24"/>
      </w:rPr>
      <w:instrText xml:space="preserve"> PAGE </w:instrText>
    </w:r>
    <w:r w:rsidRPr="0028002A">
      <w:rPr>
        <w:rStyle w:val="a9"/>
        <w:sz w:val="24"/>
        <w:szCs w:val="24"/>
      </w:rPr>
      <w:fldChar w:fldCharType="separate"/>
    </w:r>
    <w:r w:rsidR="005C4705">
      <w:rPr>
        <w:rStyle w:val="a9"/>
        <w:noProof/>
        <w:sz w:val="24"/>
        <w:szCs w:val="24"/>
      </w:rPr>
      <w:t>6</w:t>
    </w:r>
    <w:r w:rsidRPr="0028002A">
      <w:rPr>
        <w:rStyle w:val="a9"/>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6C16A" w14:textId="77777777" w:rsidR="00C16BBA" w:rsidRDefault="00C16BBA">
      <w:r>
        <w:separator/>
      </w:r>
    </w:p>
  </w:footnote>
  <w:footnote w:type="continuationSeparator" w:id="0">
    <w:p w14:paraId="31F05F68" w14:textId="77777777" w:rsidR="00C16BBA" w:rsidRDefault="00C16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4837"/>
    <w:rsid w:val="000009DA"/>
    <w:rsid w:val="00001ADA"/>
    <w:rsid w:val="00003F34"/>
    <w:rsid w:val="00004DDA"/>
    <w:rsid w:val="00006473"/>
    <w:rsid w:val="00013B3A"/>
    <w:rsid w:val="00017345"/>
    <w:rsid w:val="00017ADC"/>
    <w:rsid w:val="00022C75"/>
    <w:rsid w:val="00022EB9"/>
    <w:rsid w:val="0002362F"/>
    <w:rsid w:val="000331E8"/>
    <w:rsid w:val="00033430"/>
    <w:rsid w:val="00035D6D"/>
    <w:rsid w:val="000378E7"/>
    <w:rsid w:val="000424C9"/>
    <w:rsid w:val="0004641E"/>
    <w:rsid w:val="000469B7"/>
    <w:rsid w:val="000477DF"/>
    <w:rsid w:val="00052FB9"/>
    <w:rsid w:val="0005458A"/>
    <w:rsid w:val="00057273"/>
    <w:rsid w:val="000576A9"/>
    <w:rsid w:val="00060926"/>
    <w:rsid w:val="00064E1B"/>
    <w:rsid w:val="000657FB"/>
    <w:rsid w:val="00066B05"/>
    <w:rsid w:val="00071511"/>
    <w:rsid w:val="000724FF"/>
    <w:rsid w:val="00077F51"/>
    <w:rsid w:val="0008029C"/>
    <w:rsid w:val="00081E13"/>
    <w:rsid w:val="00082F47"/>
    <w:rsid w:val="00082F6D"/>
    <w:rsid w:val="000837DA"/>
    <w:rsid w:val="00084BCB"/>
    <w:rsid w:val="00090BBC"/>
    <w:rsid w:val="0009183D"/>
    <w:rsid w:val="00091A76"/>
    <w:rsid w:val="00092FEB"/>
    <w:rsid w:val="000965A0"/>
    <w:rsid w:val="00097A1F"/>
    <w:rsid w:val="000A06E4"/>
    <w:rsid w:val="000A0BB7"/>
    <w:rsid w:val="000A3C20"/>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41F6"/>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21B2"/>
    <w:rsid w:val="001028C9"/>
    <w:rsid w:val="00102DCD"/>
    <w:rsid w:val="001062CA"/>
    <w:rsid w:val="00106A90"/>
    <w:rsid w:val="001117A6"/>
    <w:rsid w:val="00111AF9"/>
    <w:rsid w:val="00112E26"/>
    <w:rsid w:val="001147CD"/>
    <w:rsid w:val="00116614"/>
    <w:rsid w:val="00122D73"/>
    <w:rsid w:val="00125D43"/>
    <w:rsid w:val="00126EB3"/>
    <w:rsid w:val="0012777A"/>
    <w:rsid w:val="001300D4"/>
    <w:rsid w:val="0013020D"/>
    <w:rsid w:val="00130DE1"/>
    <w:rsid w:val="00130ED9"/>
    <w:rsid w:val="0013183C"/>
    <w:rsid w:val="001321A8"/>
    <w:rsid w:val="00133EF3"/>
    <w:rsid w:val="001342EC"/>
    <w:rsid w:val="001379DD"/>
    <w:rsid w:val="00141A53"/>
    <w:rsid w:val="00142C4E"/>
    <w:rsid w:val="001431C1"/>
    <w:rsid w:val="00144C74"/>
    <w:rsid w:val="00151757"/>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3610"/>
    <w:rsid w:val="001A5559"/>
    <w:rsid w:val="001A5566"/>
    <w:rsid w:val="001A5B57"/>
    <w:rsid w:val="001A6CDA"/>
    <w:rsid w:val="001A7816"/>
    <w:rsid w:val="001B1489"/>
    <w:rsid w:val="001B230D"/>
    <w:rsid w:val="001B49BA"/>
    <w:rsid w:val="001B5D32"/>
    <w:rsid w:val="001B6096"/>
    <w:rsid w:val="001B6571"/>
    <w:rsid w:val="001B77C8"/>
    <w:rsid w:val="001C26FF"/>
    <w:rsid w:val="001C2BE4"/>
    <w:rsid w:val="001C38BF"/>
    <w:rsid w:val="001C51D1"/>
    <w:rsid w:val="001C58C3"/>
    <w:rsid w:val="001C5FAB"/>
    <w:rsid w:val="001D1BAB"/>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CE0"/>
    <w:rsid w:val="00200E7B"/>
    <w:rsid w:val="00203C36"/>
    <w:rsid w:val="00203F71"/>
    <w:rsid w:val="002045A5"/>
    <w:rsid w:val="002059F0"/>
    <w:rsid w:val="00206B2D"/>
    <w:rsid w:val="002105AC"/>
    <w:rsid w:val="00212E57"/>
    <w:rsid w:val="002130F8"/>
    <w:rsid w:val="00213E7C"/>
    <w:rsid w:val="0021510D"/>
    <w:rsid w:val="00215D7C"/>
    <w:rsid w:val="00216718"/>
    <w:rsid w:val="002168EF"/>
    <w:rsid w:val="00216DB9"/>
    <w:rsid w:val="00223607"/>
    <w:rsid w:val="00224CF2"/>
    <w:rsid w:val="00224F91"/>
    <w:rsid w:val="00227985"/>
    <w:rsid w:val="002302A6"/>
    <w:rsid w:val="002318FB"/>
    <w:rsid w:val="002327C0"/>
    <w:rsid w:val="0023565A"/>
    <w:rsid w:val="002360C6"/>
    <w:rsid w:val="00236375"/>
    <w:rsid w:val="00241390"/>
    <w:rsid w:val="0024157E"/>
    <w:rsid w:val="00241CDB"/>
    <w:rsid w:val="002425E9"/>
    <w:rsid w:val="00242975"/>
    <w:rsid w:val="002431E6"/>
    <w:rsid w:val="002467A4"/>
    <w:rsid w:val="00246E01"/>
    <w:rsid w:val="00246EB4"/>
    <w:rsid w:val="00250399"/>
    <w:rsid w:val="00252A16"/>
    <w:rsid w:val="00253E24"/>
    <w:rsid w:val="0025577E"/>
    <w:rsid w:val="002557DB"/>
    <w:rsid w:val="00256BD3"/>
    <w:rsid w:val="00262BEB"/>
    <w:rsid w:val="00263847"/>
    <w:rsid w:val="00266390"/>
    <w:rsid w:val="002712CC"/>
    <w:rsid w:val="002723EC"/>
    <w:rsid w:val="00272B2B"/>
    <w:rsid w:val="002743DC"/>
    <w:rsid w:val="002751DB"/>
    <w:rsid w:val="0027602B"/>
    <w:rsid w:val="0027638A"/>
    <w:rsid w:val="0028002A"/>
    <w:rsid w:val="0028719D"/>
    <w:rsid w:val="002905AD"/>
    <w:rsid w:val="00292898"/>
    <w:rsid w:val="002970F1"/>
    <w:rsid w:val="002A13AB"/>
    <w:rsid w:val="002A3499"/>
    <w:rsid w:val="002A45E5"/>
    <w:rsid w:val="002A59D6"/>
    <w:rsid w:val="002B0EF2"/>
    <w:rsid w:val="002B2124"/>
    <w:rsid w:val="002B6983"/>
    <w:rsid w:val="002B7084"/>
    <w:rsid w:val="002B70E9"/>
    <w:rsid w:val="002C03E9"/>
    <w:rsid w:val="002C12EA"/>
    <w:rsid w:val="002C5797"/>
    <w:rsid w:val="002C6ACF"/>
    <w:rsid w:val="002C6EC5"/>
    <w:rsid w:val="002C750D"/>
    <w:rsid w:val="002D11CC"/>
    <w:rsid w:val="002D3F83"/>
    <w:rsid w:val="002D5AA9"/>
    <w:rsid w:val="002E0676"/>
    <w:rsid w:val="002E16C3"/>
    <w:rsid w:val="002E18ED"/>
    <w:rsid w:val="002E3DFA"/>
    <w:rsid w:val="002E4DF9"/>
    <w:rsid w:val="002E529D"/>
    <w:rsid w:val="002E643D"/>
    <w:rsid w:val="002F26F5"/>
    <w:rsid w:val="002F4292"/>
    <w:rsid w:val="002F4586"/>
    <w:rsid w:val="002F5098"/>
    <w:rsid w:val="003033B9"/>
    <w:rsid w:val="00303C20"/>
    <w:rsid w:val="0030500C"/>
    <w:rsid w:val="00306140"/>
    <w:rsid w:val="003071B6"/>
    <w:rsid w:val="00307E63"/>
    <w:rsid w:val="003104CE"/>
    <w:rsid w:val="00315BED"/>
    <w:rsid w:val="00315E36"/>
    <w:rsid w:val="003161CD"/>
    <w:rsid w:val="0032005E"/>
    <w:rsid w:val="00320C59"/>
    <w:rsid w:val="00322873"/>
    <w:rsid w:val="00323078"/>
    <w:rsid w:val="00324988"/>
    <w:rsid w:val="003255BD"/>
    <w:rsid w:val="00327BA7"/>
    <w:rsid w:val="0033298D"/>
    <w:rsid w:val="003331A2"/>
    <w:rsid w:val="003332EE"/>
    <w:rsid w:val="0033657F"/>
    <w:rsid w:val="00336899"/>
    <w:rsid w:val="003409AF"/>
    <w:rsid w:val="0034231F"/>
    <w:rsid w:val="00342983"/>
    <w:rsid w:val="00344573"/>
    <w:rsid w:val="00346377"/>
    <w:rsid w:val="00346C2F"/>
    <w:rsid w:val="003470C8"/>
    <w:rsid w:val="003478D7"/>
    <w:rsid w:val="00350D37"/>
    <w:rsid w:val="00352DE4"/>
    <w:rsid w:val="00354D0D"/>
    <w:rsid w:val="00356CC2"/>
    <w:rsid w:val="00357420"/>
    <w:rsid w:val="00362245"/>
    <w:rsid w:val="00363F47"/>
    <w:rsid w:val="00364920"/>
    <w:rsid w:val="00365125"/>
    <w:rsid w:val="00366423"/>
    <w:rsid w:val="00375EAB"/>
    <w:rsid w:val="00376B5D"/>
    <w:rsid w:val="00380638"/>
    <w:rsid w:val="00380C6D"/>
    <w:rsid w:val="00382D38"/>
    <w:rsid w:val="00387EC5"/>
    <w:rsid w:val="00390B6F"/>
    <w:rsid w:val="00392E9D"/>
    <w:rsid w:val="00393575"/>
    <w:rsid w:val="003A0A79"/>
    <w:rsid w:val="003A48F7"/>
    <w:rsid w:val="003A4D20"/>
    <w:rsid w:val="003A4ECD"/>
    <w:rsid w:val="003A5939"/>
    <w:rsid w:val="003A6895"/>
    <w:rsid w:val="003A7163"/>
    <w:rsid w:val="003A7182"/>
    <w:rsid w:val="003A7D97"/>
    <w:rsid w:val="003B12F9"/>
    <w:rsid w:val="003B42CA"/>
    <w:rsid w:val="003B4837"/>
    <w:rsid w:val="003B75D1"/>
    <w:rsid w:val="003C31BE"/>
    <w:rsid w:val="003C385B"/>
    <w:rsid w:val="003C4F44"/>
    <w:rsid w:val="003C513A"/>
    <w:rsid w:val="003C66AD"/>
    <w:rsid w:val="003D2E78"/>
    <w:rsid w:val="003D3491"/>
    <w:rsid w:val="003D6142"/>
    <w:rsid w:val="003E03F4"/>
    <w:rsid w:val="003E3591"/>
    <w:rsid w:val="003E7750"/>
    <w:rsid w:val="003E7CF2"/>
    <w:rsid w:val="003F02FD"/>
    <w:rsid w:val="003F1DC5"/>
    <w:rsid w:val="00401DAD"/>
    <w:rsid w:val="00401F13"/>
    <w:rsid w:val="00404A55"/>
    <w:rsid w:val="00406028"/>
    <w:rsid w:val="00406629"/>
    <w:rsid w:val="00407B17"/>
    <w:rsid w:val="00407B73"/>
    <w:rsid w:val="00411BA5"/>
    <w:rsid w:val="00412D3F"/>
    <w:rsid w:val="0041313B"/>
    <w:rsid w:val="00413DA7"/>
    <w:rsid w:val="00414F66"/>
    <w:rsid w:val="00416F91"/>
    <w:rsid w:val="00421294"/>
    <w:rsid w:val="004267DE"/>
    <w:rsid w:val="004324E3"/>
    <w:rsid w:val="00435747"/>
    <w:rsid w:val="0043597E"/>
    <w:rsid w:val="00436FBD"/>
    <w:rsid w:val="004379FA"/>
    <w:rsid w:val="0044083F"/>
    <w:rsid w:val="00442EFB"/>
    <w:rsid w:val="00444B28"/>
    <w:rsid w:val="0044625F"/>
    <w:rsid w:val="004477DF"/>
    <w:rsid w:val="004504E3"/>
    <w:rsid w:val="0045079D"/>
    <w:rsid w:val="00450B68"/>
    <w:rsid w:val="00450B88"/>
    <w:rsid w:val="00450CB0"/>
    <w:rsid w:val="004532DE"/>
    <w:rsid w:val="0046060F"/>
    <w:rsid w:val="00461374"/>
    <w:rsid w:val="004615E4"/>
    <w:rsid w:val="00462C3C"/>
    <w:rsid w:val="0046323C"/>
    <w:rsid w:val="00464567"/>
    <w:rsid w:val="004654A7"/>
    <w:rsid w:val="00465E39"/>
    <w:rsid w:val="004667B8"/>
    <w:rsid w:val="00470908"/>
    <w:rsid w:val="00470DD2"/>
    <w:rsid w:val="004729B2"/>
    <w:rsid w:val="004732CB"/>
    <w:rsid w:val="004825D9"/>
    <w:rsid w:val="0048666A"/>
    <w:rsid w:val="00490DD2"/>
    <w:rsid w:val="0049563D"/>
    <w:rsid w:val="004974D4"/>
    <w:rsid w:val="0049756D"/>
    <w:rsid w:val="004A1142"/>
    <w:rsid w:val="004A1A12"/>
    <w:rsid w:val="004A38EC"/>
    <w:rsid w:val="004A5FA8"/>
    <w:rsid w:val="004A707F"/>
    <w:rsid w:val="004B133C"/>
    <w:rsid w:val="004C0569"/>
    <w:rsid w:val="004C436D"/>
    <w:rsid w:val="004C5CF0"/>
    <w:rsid w:val="004D157F"/>
    <w:rsid w:val="004D346A"/>
    <w:rsid w:val="004D44EF"/>
    <w:rsid w:val="004D486A"/>
    <w:rsid w:val="004D7D70"/>
    <w:rsid w:val="004E0A45"/>
    <w:rsid w:val="004E1B9E"/>
    <w:rsid w:val="004E3F77"/>
    <w:rsid w:val="004E7162"/>
    <w:rsid w:val="004E7883"/>
    <w:rsid w:val="004F01AD"/>
    <w:rsid w:val="004F2111"/>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1EF5"/>
    <w:rsid w:val="0052507E"/>
    <w:rsid w:val="005255CA"/>
    <w:rsid w:val="00527351"/>
    <w:rsid w:val="005273B1"/>
    <w:rsid w:val="0053333E"/>
    <w:rsid w:val="005336CF"/>
    <w:rsid w:val="00534057"/>
    <w:rsid w:val="00534101"/>
    <w:rsid w:val="00534176"/>
    <w:rsid w:val="00534280"/>
    <w:rsid w:val="0053471C"/>
    <w:rsid w:val="00534C9B"/>
    <w:rsid w:val="005352D7"/>
    <w:rsid w:val="00535F97"/>
    <w:rsid w:val="00537FA3"/>
    <w:rsid w:val="005400B6"/>
    <w:rsid w:val="0054024D"/>
    <w:rsid w:val="0054111D"/>
    <w:rsid w:val="005432FE"/>
    <w:rsid w:val="00543A75"/>
    <w:rsid w:val="00544EE1"/>
    <w:rsid w:val="0054515F"/>
    <w:rsid w:val="00546529"/>
    <w:rsid w:val="0054692C"/>
    <w:rsid w:val="005502DC"/>
    <w:rsid w:val="0055163E"/>
    <w:rsid w:val="0055265F"/>
    <w:rsid w:val="005529B2"/>
    <w:rsid w:val="00552D62"/>
    <w:rsid w:val="00553EF8"/>
    <w:rsid w:val="00554806"/>
    <w:rsid w:val="00557D0F"/>
    <w:rsid w:val="00560725"/>
    <w:rsid w:val="00560D38"/>
    <w:rsid w:val="005612FA"/>
    <w:rsid w:val="00563E1C"/>
    <w:rsid w:val="005701DE"/>
    <w:rsid w:val="00572653"/>
    <w:rsid w:val="00572D84"/>
    <w:rsid w:val="0057455A"/>
    <w:rsid w:val="00574F1F"/>
    <w:rsid w:val="0057569F"/>
    <w:rsid w:val="00576ECE"/>
    <w:rsid w:val="00577901"/>
    <w:rsid w:val="0058125B"/>
    <w:rsid w:val="00581C72"/>
    <w:rsid w:val="00581D8F"/>
    <w:rsid w:val="0058405E"/>
    <w:rsid w:val="005847B6"/>
    <w:rsid w:val="0058730F"/>
    <w:rsid w:val="005907A2"/>
    <w:rsid w:val="005907C9"/>
    <w:rsid w:val="00592C86"/>
    <w:rsid w:val="00593DFA"/>
    <w:rsid w:val="0059769E"/>
    <w:rsid w:val="00597F75"/>
    <w:rsid w:val="005A0CA2"/>
    <w:rsid w:val="005A1634"/>
    <w:rsid w:val="005A1D43"/>
    <w:rsid w:val="005A1D53"/>
    <w:rsid w:val="005A435B"/>
    <w:rsid w:val="005A45F3"/>
    <w:rsid w:val="005A4D75"/>
    <w:rsid w:val="005A6849"/>
    <w:rsid w:val="005A7442"/>
    <w:rsid w:val="005B12B0"/>
    <w:rsid w:val="005B46E8"/>
    <w:rsid w:val="005B54B1"/>
    <w:rsid w:val="005B6A9C"/>
    <w:rsid w:val="005B6C1D"/>
    <w:rsid w:val="005C148E"/>
    <w:rsid w:val="005C21BE"/>
    <w:rsid w:val="005C2581"/>
    <w:rsid w:val="005C2EA5"/>
    <w:rsid w:val="005C4705"/>
    <w:rsid w:val="005C535A"/>
    <w:rsid w:val="005C5C3D"/>
    <w:rsid w:val="005C6847"/>
    <w:rsid w:val="005D02F1"/>
    <w:rsid w:val="005D0A85"/>
    <w:rsid w:val="005D0DAE"/>
    <w:rsid w:val="005D1457"/>
    <w:rsid w:val="005D365C"/>
    <w:rsid w:val="005D4CA9"/>
    <w:rsid w:val="005D787F"/>
    <w:rsid w:val="005E3A86"/>
    <w:rsid w:val="005E4D6D"/>
    <w:rsid w:val="005E5386"/>
    <w:rsid w:val="005E5E04"/>
    <w:rsid w:val="005E5F02"/>
    <w:rsid w:val="005E6A5E"/>
    <w:rsid w:val="005E6C0F"/>
    <w:rsid w:val="005E706B"/>
    <w:rsid w:val="005F0A3F"/>
    <w:rsid w:val="005F3A44"/>
    <w:rsid w:val="005F3B26"/>
    <w:rsid w:val="005F7F09"/>
    <w:rsid w:val="006007CC"/>
    <w:rsid w:val="00602CFB"/>
    <w:rsid w:val="00604B42"/>
    <w:rsid w:val="00606541"/>
    <w:rsid w:val="006066BC"/>
    <w:rsid w:val="006101C5"/>
    <w:rsid w:val="006120E8"/>
    <w:rsid w:val="00615362"/>
    <w:rsid w:val="0061743A"/>
    <w:rsid w:val="00617BB0"/>
    <w:rsid w:val="0062040D"/>
    <w:rsid w:val="00620969"/>
    <w:rsid w:val="00620ECB"/>
    <w:rsid w:val="00624892"/>
    <w:rsid w:val="00624DBF"/>
    <w:rsid w:val="006259E8"/>
    <w:rsid w:val="00625FBB"/>
    <w:rsid w:val="00630F19"/>
    <w:rsid w:val="00634136"/>
    <w:rsid w:val="00634296"/>
    <w:rsid w:val="00636235"/>
    <w:rsid w:val="006367A8"/>
    <w:rsid w:val="00643D10"/>
    <w:rsid w:val="00654BB1"/>
    <w:rsid w:val="00656512"/>
    <w:rsid w:val="006608DA"/>
    <w:rsid w:val="00662745"/>
    <w:rsid w:val="006632A3"/>
    <w:rsid w:val="00665186"/>
    <w:rsid w:val="00667F79"/>
    <w:rsid w:val="00671B58"/>
    <w:rsid w:val="006752FD"/>
    <w:rsid w:val="00675527"/>
    <w:rsid w:val="00675C5A"/>
    <w:rsid w:val="00680C25"/>
    <w:rsid w:val="0068228E"/>
    <w:rsid w:val="006838F1"/>
    <w:rsid w:val="00687AA9"/>
    <w:rsid w:val="006900B5"/>
    <w:rsid w:val="0069240A"/>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7EA"/>
    <w:rsid w:val="006D3E56"/>
    <w:rsid w:val="006D404C"/>
    <w:rsid w:val="006D496A"/>
    <w:rsid w:val="006D5434"/>
    <w:rsid w:val="006D628D"/>
    <w:rsid w:val="006D76E7"/>
    <w:rsid w:val="006E400A"/>
    <w:rsid w:val="006E44B3"/>
    <w:rsid w:val="006E4BC0"/>
    <w:rsid w:val="006E4CF2"/>
    <w:rsid w:val="006E6E23"/>
    <w:rsid w:val="006F1ADD"/>
    <w:rsid w:val="006F2186"/>
    <w:rsid w:val="006F2434"/>
    <w:rsid w:val="006F38DE"/>
    <w:rsid w:val="006F5F4F"/>
    <w:rsid w:val="006F784E"/>
    <w:rsid w:val="0070359B"/>
    <w:rsid w:val="00703CAC"/>
    <w:rsid w:val="007041AA"/>
    <w:rsid w:val="00704EB5"/>
    <w:rsid w:val="007051E6"/>
    <w:rsid w:val="00706860"/>
    <w:rsid w:val="00711673"/>
    <w:rsid w:val="00711C05"/>
    <w:rsid w:val="007132AA"/>
    <w:rsid w:val="0071692D"/>
    <w:rsid w:val="0072289D"/>
    <w:rsid w:val="00722B7B"/>
    <w:rsid w:val="00722C06"/>
    <w:rsid w:val="00723956"/>
    <w:rsid w:val="00724C8C"/>
    <w:rsid w:val="00724DCC"/>
    <w:rsid w:val="00730D39"/>
    <w:rsid w:val="00734BC4"/>
    <w:rsid w:val="00736D6C"/>
    <w:rsid w:val="0073712F"/>
    <w:rsid w:val="00746216"/>
    <w:rsid w:val="007538BC"/>
    <w:rsid w:val="0075396D"/>
    <w:rsid w:val="007567DE"/>
    <w:rsid w:val="00765FF8"/>
    <w:rsid w:val="00766B08"/>
    <w:rsid w:val="00771174"/>
    <w:rsid w:val="00772692"/>
    <w:rsid w:val="00772CE2"/>
    <w:rsid w:val="007773B0"/>
    <w:rsid w:val="00783F73"/>
    <w:rsid w:val="007849AC"/>
    <w:rsid w:val="00784D70"/>
    <w:rsid w:val="00786121"/>
    <w:rsid w:val="00786D20"/>
    <w:rsid w:val="00786F09"/>
    <w:rsid w:val="00794B23"/>
    <w:rsid w:val="00794D05"/>
    <w:rsid w:val="00794E48"/>
    <w:rsid w:val="0079635E"/>
    <w:rsid w:val="007A0226"/>
    <w:rsid w:val="007A1597"/>
    <w:rsid w:val="007A1B0A"/>
    <w:rsid w:val="007A20D3"/>
    <w:rsid w:val="007A4D40"/>
    <w:rsid w:val="007A4D8F"/>
    <w:rsid w:val="007A659E"/>
    <w:rsid w:val="007B135C"/>
    <w:rsid w:val="007B20E4"/>
    <w:rsid w:val="007B51C4"/>
    <w:rsid w:val="007C0B6D"/>
    <w:rsid w:val="007C13E5"/>
    <w:rsid w:val="007C2F50"/>
    <w:rsid w:val="007C3DCC"/>
    <w:rsid w:val="007C5101"/>
    <w:rsid w:val="007C5220"/>
    <w:rsid w:val="007C5B28"/>
    <w:rsid w:val="007C5D26"/>
    <w:rsid w:val="007C6AA6"/>
    <w:rsid w:val="007D7E36"/>
    <w:rsid w:val="007E02F4"/>
    <w:rsid w:val="007E05B5"/>
    <w:rsid w:val="007E17D6"/>
    <w:rsid w:val="007E1FBD"/>
    <w:rsid w:val="007E2D0F"/>
    <w:rsid w:val="007E7349"/>
    <w:rsid w:val="007E755F"/>
    <w:rsid w:val="007F1F85"/>
    <w:rsid w:val="007F23E8"/>
    <w:rsid w:val="007F2725"/>
    <w:rsid w:val="007F31DC"/>
    <w:rsid w:val="007F384A"/>
    <w:rsid w:val="007F3C92"/>
    <w:rsid w:val="007F4048"/>
    <w:rsid w:val="007F4EBC"/>
    <w:rsid w:val="007F50B1"/>
    <w:rsid w:val="007F5CDA"/>
    <w:rsid w:val="007F653E"/>
    <w:rsid w:val="0080158A"/>
    <w:rsid w:val="00801B7B"/>
    <w:rsid w:val="00801D18"/>
    <w:rsid w:val="00802874"/>
    <w:rsid w:val="00802A57"/>
    <w:rsid w:val="00806108"/>
    <w:rsid w:val="00810B29"/>
    <w:rsid w:val="00811657"/>
    <w:rsid w:val="00812327"/>
    <w:rsid w:val="00812BF2"/>
    <w:rsid w:val="00813E49"/>
    <w:rsid w:val="008166C5"/>
    <w:rsid w:val="00817F90"/>
    <w:rsid w:val="008246DE"/>
    <w:rsid w:val="0082609E"/>
    <w:rsid w:val="00830D46"/>
    <w:rsid w:val="00830D60"/>
    <w:rsid w:val="00833C78"/>
    <w:rsid w:val="00835C7B"/>
    <w:rsid w:val="008362E6"/>
    <w:rsid w:val="00836734"/>
    <w:rsid w:val="00841213"/>
    <w:rsid w:val="0084213A"/>
    <w:rsid w:val="008430D3"/>
    <w:rsid w:val="0084324F"/>
    <w:rsid w:val="0084339C"/>
    <w:rsid w:val="0084385B"/>
    <w:rsid w:val="00843EE2"/>
    <w:rsid w:val="008448F0"/>
    <w:rsid w:val="0084688F"/>
    <w:rsid w:val="00846FCD"/>
    <w:rsid w:val="008477BD"/>
    <w:rsid w:val="00851EB8"/>
    <w:rsid w:val="00851FD0"/>
    <w:rsid w:val="00853907"/>
    <w:rsid w:val="00855004"/>
    <w:rsid w:val="00856365"/>
    <w:rsid w:val="00856882"/>
    <w:rsid w:val="008570B1"/>
    <w:rsid w:val="00862699"/>
    <w:rsid w:val="008634D0"/>
    <w:rsid w:val="00867223"/>
    <w:rsid w:val="00870311"/>
    <w:rsid w:val="00873790"/>
    <w:rsid w:val="008742A4"/>
    <w:rsid w:val="008766A6"/>
    <w:rsid w:val="00877C24"/>
    <w:rsid w:val="0088248D"/>
    <w:rsid w:val="00882906"/>
    <w:rsid w:val="008830E8"/>
    <w:rsid w:val="00885F56"/>
    <w:rsid w:val="00886567"/>
    <w:rsid w:val="0088758B"/>
    <w:rsid w:val="0089354E"/>
    <w:rsid w:val="008A0B48"/>
    <w:rsid w:val="008A2136"/>
    <w:rsid w:val="008A62C5"/>
    <w:rsid w:val="008B0331"/>
    <w:rsid w:val="008B2266"/>
    <w:rsid w:val="008B24D7"/>
    <w:rsid w:val="008B3458"/>
    <w:rsid w:val="008B4701"/>
    <w:rsid w:val="008B51BC"/>
    <w:rsid w:val="008B567F"/>
    <w:rsid w:val="008B74EB"/>
    <w:rsid w:val="008B79DC"/>
    <w:rsid w:val="008C0A29"/>
    <w:rsid w:val="008C1DBC"/>
    <w:rsid w:val="008C29A8"/>
    <w:rsid w:val="008C5014"/>
    <w:rsid w:val="008C5037"/>
    <w:rsid w:val="008D0DB0"/>
    <w:rsid w:val="008D11C6"/>
    <w:rsid w:val="008D1C60"/>
    <w:rsid w:val="008D20D7"/>
    <w:rsid w:val="008D33A8"/>
    <w:rsid w:val="008D7E79"/>
    <w:rsid w:val="008E04FB"/>
    <w:rsid w:val="008E0753"/>
    <w:rsid w:val="008E1E1C"/>
    <w:rsid w:val="008E6FE7"/>
    <w:rsid w:val="008F1BB3"/>
    <w:rsid w:val="008F21F8"/>
    <w:rsid w:val="008F4495"/>
    <w:rsid w:val="008F4725"/>
    <w:rsid w:val="008F70DE"/>
    <w:rsid w:val="0090285B"/>
    <w:rsid w:val="00902B3A"/>
    <w:rsid w:val="009068CC"/>
    <w:rsid w:val="00906D18"/>
    <w:rsid w:val="00910B72"/>
    <w:rsid w:val="00913A57"/>
    <w:rsid w:val="00914D1B"/>
    <w:rsid w:val="009155AE"/>
    <w:rsid w:val="009169ED"/>
    <w:rsid w:val="00916CFF"/>
    <w:rsid w:val="00920D6D"/>
    <w:rsid w:val="00925DB3"/>
    <w:rsid w:val="00926E5C"/>
    <w:rsid w:val="009271D4"/>
    <w:rsid w:val="00930500"/>
    <w:rsid w:val="009306DC"/>
    <w:rsid w:val="00930E08"/>
    <w:rsid w:val="0093235B"/>
    <w:rsid w:val="009365F2"/>
    <w:rsid w:val="0093663C"/>
    <w:rsid w:val="00940A39"/>
    <w:rsid w:val="00941C2C"/>
    <w:rsid w:val="0094500E"/>
    <w:rsid w:val="0094512C"/>
    <w:rsid w:val="00946CF3"/>
    <w:rsid w:val="009530B0"/>
    <w:rsid w:val="0095499A"/>
    <w:rsid w:val="00954F24"/>
    <w:rsid w:val="00956A74"/>
    <w:rsid w:val="00957414"/>
    <w:rsid w:val="00960EA3"/>
    <w:rsid w:val="00961941"/>
    <w:rsid w:val="00961CB8"/>
    <w:rsid w:val="00965690"/>
    <w:rsid w:val="00966450"/>
    <w:rsid w:val="00972278"/>
    <w:rsid w:val="009763D9"/>
    <w:rsid w:val="00980BE4"/>
    <w:rsid w:val="00981FED"/>
    <w:rsid w:val="009821E5"/>
    <w:rsid w:val="009832C8"/>
    <w:rsid w:val="00983806"/>
    <w:rsid w:val="00987F0A"/>
    <w:rsid w:val="009907D6"/>
    <w:rsid w:val="00992006"/>
    <w:rsid w:val="00993AB0"/>
    <w:rsid w:val="00995D1F"/>
    <w:rsid w:val="009973B7"/>
    <w:rsid w:val="009A21A5"/>
    <w:rsid w:val="009B207B"/>
    <w:rsid w:val="009B2A98"/>
    <w:rsid w:val="009B62DD"/>
    <w:rsid w:val="009B6FED"/>
    <w:rsid w:val="009B7DD8"/>
    <w:rsid w:val="009C3252"/>
    <w:rsid w:val="009D047F"/>
    <w:rsid w:val="009D233D"/>
    <w:rsid w:val="009D27DA"/>
    <w:rsid w:val="009D2D05"/>
    <w:rsid w:val="009D7154"/>
    <w:rsid w:val="009E06C8"/>
    <w:rsid w:val="009E0C0C"/>
    <w:rsid w:val="009E26BB"/>
    <w:rsid w:val="009E2D6D"/>
    <w:rsid w:val="009E57E0"/>
    <w:rsid w:val="009E7AFA"/>
    <w:rsid w:val="009F14A2"/>
    <w:rsid w:val="009F493E"/>
    <w:rsid w:val="009F7E38"/>
    <w:rsid w:val="00A0298C"/>
    <w:rsid w:val="00A02F87"/>
    <w:rsid w:val="00A04270"/>
    <w:rsid w:val="00A104C7"/>
    <w:rsid w:val="00A129EF"/>
    <w:rsid w:val="00A12D42"/>
    <w:rsid w:val="00A145E9"/>
    <w:rsid w:val="00A1575A"/>
    <w:rsid w:val="00A159FA"/>
    <w:rsid w:val="00A16520"/>
    <w:rsid w:val="00A16857"/>
    <w:rsid w:val="00A1746D"/>
    <w:rsid w:val="00A205EE"/>
    <w:rsid w:val="00A2297D"/>
    <w:rsid w:val="00A230E9"/>
    <w:rsid w:val="00A24407"/>
    <w:rsid w:val="00A27760"/>
    <w:rsid w:val="00A27A5F"/>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5C3F"/>
    <w:rsid w:val="00A66647"/>
    <w:rsid w:val="00A66FD5"/>
    <w:rsid w:val="00A70E9C"/>
    <w:rsid w:val="00A75D97"/>
    <w:rsid w:val="00A76AF6"/>
    <w:rsid w:val="00A801B9"/>
    <w:rsid w:val="00A8325D"/>
    <w:rsid w:val="00A83B6E"/>
    <w:rsid w:val="00A83D54"/>
    <w:rsid w:val="00A85957"/>
    <w:rsid w:val="00A90CB9"/>
    <w:rsid w:val="00AA054F"/>
    <w:rsid w:val="00AA0DDD"/>
    <w:rsid w:val="00AA3A26"/>
    <w:rsid w:val="00AB2B52"/>
    <w:rsid w:val="00AB5C2C"/>
    <w:rsid w:val="00AB6733"/>
    <w:rsid w:val="00AB7314"/>
    <w:rsid w:val="00AC0C24"/>
    <w:rsid w:val="00AC0DF0"/>
    <w:rsid w:val="00AC2C74"/>
    <w:rsid w:val="00AC491D"/>
    <w:rsid w:val="00AC5934"/>
    <w:rsid w:val="00AC7731"/>
    <w:rsid w:val="00AC7B91"/>
    <w:rsid w:val="00AD62FF"/>
    <w:rsid w:val="00AD6BAF"/>
    <w:rsid w:val="00AE24A2"/>
    <w:rsid w:val="00AE46E7"/>
    <w:rsid w:val="00AE4CEA"/>
    <w:rsid w:val="00AE6932"/>
    <w:rsid w:val="00AE7166"/>
    <w:rsid w:val="00AE7851"/>
    <w:rsid w:val="00AF1A55"/>
    <w:rsid w:val="00B01B15"/>
    <w:rsid w:val="00B01E5A"/>
    <w:rsid w:val="00B02432"/>
    <w:rsid w:val="00B10197"/>
    <w:rsid w:val="00B111E5"/>
    <w:rsid w:val="00B1435B"/>
    <w:rsid w:val="00B16468"/>
    <w:rsid w:val="00B16E58"/>
    <w:rsid w:val="00B238F3"/>
    <w:rsid w:val="00B27E63"/>
    <w:rsid w:val="00B31E75"/>
    <w:rsid w:val="00B32572"/>
    <w:rsid w:val="00B32FA9"/>
    <w:rsid w:val="00B34F33"/>
    <w:rsid w:val="00B371D3"/>
    <w:rsid w:val="00B37E55"/>
    <w:rsid w:val="00B40327"/>
    <w:rsid w:val="00B41C4C"/>
    <w:rsid w:val="00B42014"/>
    <w:rsid w:val="00B46C5F"/>
    <w:rsid w:val="00B50D2E"/>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67D56"/>
    <w:rsid w:val="00B702FB"/>
    <w:rsid w:val="00B70F23"/>
    <w:rsid w:val="00B72685"/>
    <w:rsid w:val="00B734F1"/>
    <w:rsid w:val="00B74068"/>
    <w:rsid w:val="00B75119"/>
    <w:rsid w:val="00B75BA0"/>
    <w:rsid w:val="00B805C2"/>
    <w:rsid w:val="00B8343C"/>
    <w:rsid w:val="00B83DE0"/>
    <w:rsid w:val="00B86D6A"/>
    <w:rsid w:val="00B87EF3"/>
    <w:rsid w:val="00B93DF9"/>
    <w:rsid w:val="00B93F9B"/>
    <w:rsid w:val="00B93FEC"/>
    <w:rsid w:val="00B95242"/>
    <w:rsid w:val="00B96BD8"/>
    <w:rsid w:val="00B97333"/>
    <w:rsid w:val="00BA16EC"/>
    <w:rsid w:val="00BA1805"/>
    <w:rsid w:val="00BA1D45"/>
    <w:rsid w:val="00BA37CD"/>
    <w:rsid w:val="00BA7DE3"/>
    <w:rsid w:val="00BB164E"/>
    <w:rsid w:val="00BB4B53"/>
    <w:rsid w:val="00BB716D"/>
    <w:rsid w:val="00BC086D"/>
    <w:rsid w:val="00BC1FB8"/>
    <w:rsid w:val="00BC4993"/>
    <w:rsid w:val="00BC57CF"/>
    <w:rsid w:val="00BC6081"/>
    <w:rsid w:val="00BC6FE6"/>
    <w:rsid w:val="00BC7ACA"/>
    <w:rsid w:val="00BE174E"/>
    <w:rsid w:val="00BE355C"/>
    <w:rsid w:val="00BE3E9F"/>
    <w:rsid w:val="00BE6EF9"/>
    <w:rsid w:val="00BF09CE"/>
    <w:rsid w:val="00BF13C6"/>
    <w:rsid w:val="00BF1945"/>
    <w:rsid w:val="00BF1E78"/>
    <w:rsid w:val="00BF1ED4"/>
    <w:rsid w:val="00BF2405"/>
    <w:rsid w:val="00BF4735"/>
    <w:rsid w:val="00BF573B"/>
    <w:rsid w:val="00C00313"/>
    <w:rsid w:val="00C02637"/>
    <w:rsid w:val="00C03C62"/>
    <w:rsid w:val="00C0486E"/>
    <w:rsid w:val="00C04DD9"/>
    <w:rsid w:val="00C0525F"/>
    <w:rsid w:val="00C05C37"/>
    <w:rsid w:val="00C07793"/>
    <w:rsid w:val="00C077D6"/>
    <w:rsid w:val="00C10FC1"/>
    <w:rsid w:val="00C1200C"/>
    <w:rsid w:val="00C12D8D"/>
    <w:rsid w:val="00C13C49"/>
    <w:rsid w:val="00C14738"/>
    <w:rsid w:val="00C16BBA"/>
    <w:rsid w:val="00C174E3"/>
    <w:rsid w:val="00C20EAD"/>
    <w:rsid w:val="00C2235B"/>
    <w:rsid w:val="00C226A2"/>
    <w:rsid w:val="00C22A8E"/>
    <w:rsid w:val="00C23DCC"/>
    <w:rsid w:val="00C2431D"/>
    <w:rsid w:val="00C30110"/>
    <w:rsid w:val="00C33FB8"/>
    <w:rsid w:val="00C3501E"/>
    <w:rsid w:val="00C36467"/>
    <w:rsid w:val="00C366E6"/>
    <w:rsid w:val="00C42B25"/>
    <w:rsid w:val="00C451B1"/>
    <w:rsid w:val="00C47087"/>
    <w:rsid w:val="00C534C2"/>
    <w:rsid w:val="00C544D2"/>
    <w:rsid w:val="00C5537E"/>
    <w:rsid w:val="00C554E7"/>
    <w:rsid w:val="00C55A07"/>
    <w:rsid w:val="00C5648F"/>
    <w:rsid w:val="00C61BEF"/>
    <w:rsid w:val="00C660CE"/>
    <w:rsid w:val="00C677BC"/>
    <w:rsid w:val="00C67A55"/>
    <w:rsid w:val="00C67C16"/>
    <w:rsid w:val="00C73010"/>
    <w:rsid w:val="00C73890"/>
    <w:rsid w:val="00C74FF0"/>
    <w:rsid w:val="00C77E8F"/>
    <w:rsid w:val="00C8054E"/>
    <w:rsid w:val="00C80793"/>
    <w:rsid w:val="00C807D8"/>
    <w:rsid w:val="00C81373"/>
    <w:rsid w:val="00C81B0D"/>
    <w:rsid w:val="00C8396A"/>
    <w:rsid w:val="00C83B94"/>
    <w:rsid w:val="00C847EF"/>
    <w:rsid w:val="00C857CA"/>
    <w:rsid w:val="00C85D54"/>
    <w:rsid w:val="00C91CC0"/>
    <w:rsid w:val="00C91ED1"/>
    <w:rsid w:val="00C91F36"/>
    <w:rsid w:val="00C92B80"/>
    <w:rsid w:val="00C94889"/>
    <w:rsid w:val="00C9488F"/>
    <w:rsid w:val="00C975E4"/>
    <w:rsid w:val="00CA0857"/>
    <w:rsid w:val="00CA0AEC"/>
    <w:rsid w:val="00CA1325"/>
    <w:rsid w:val="00CA20E6"/>
    <w:rsid w:val="00CB2F69"/>
    <w:rsid w:val="00CB46FE"/>
    <w:rsid w:val="00CB5ABE"/>
    <w:rsid w:val="00CC006B"/>
    <w:rsid w:val="00CC06C1"/>
    <w:rsid w:val="00CC2D5B"/>
    <w:rsid w:val="00CC4C8E"/>
    <w:rsid w:val="00CC74B9"/>
    <w:rsid w:val="00CD521E"/>
    <w:rsid w:val="00CD6396"/>
    <w:rsid w:val="00CE187B"/>
    <w:rsid w:val="00CE3564"/>
    <w:rsid w:val="00CE3C46"/>
    <w:rsid w:val="00CE5B93"/>
    <w:rsid w:val="00CF5C99"/>
    <w:rsid w:val="00CF6CBC"/>
    <w:rsid w:val="00CF6EEB"/>
    <w:rsid w:val="00CF6EF3"/>
    <w:rsid w:val="00CF71BE"/>
    <w:rsid w:val="00D01A12"/>
    <w:rsid w:val="00D04564"/>
    <w:rsid w:val="00D06B95"/>
    <w:rsid w:val="00D06C64"/>
    <w:rsid w:val="00D10EFF"/>
    <w:rsid w:val="00D11195"/>
    <w:rsid w:val="00D14CAD"/>
    <w:rsid w:val="00D2044C"/>
    <w:rsid w:val="00D21C6D"/>
    <w:rsid w:val="00D2348D"/>
    <w:rsid w:val="00D23CF1"/>
    <w:rsid w:val="00D253BC"/>
    <w:rsid w:val="00D2790E"/>
    <w:rsid w:val="00D368B5"/>
    <w:rsid w:val="00D40253"/>
    <w:rsid w:val="00D40627"/>
    <w:rsid w:val="00D427D1"/>
    <w:rsid w:val="00D429F0"/>
    <w:rsid w:val="00D4564B"/>
    <w:rsid w:val="00D458DF"/>
    <w:rsid w:val="00D47346"/>
    <w:rsid w:val="00D51DFA"/>
    <w:rsid w:val="00D62E3D"/>
    <w:rsid w:val="00D66FFC"/>
    <w:rsid w:val="00D734C0"/>
    <w:rsid w:val="00D74AA1"/>
    <w:rsid w:val="00D7521C"/>
    <w:rsid w:val="00D81EDE"/>
    <w:rsid w:val="00D8424E"/>
    <w:rsid w:val="00D842A2"/>
    <w:rsid w:val="00D84A4C"/>
    <w:rsid w:val="00D860C0"/>
    <w:rsid w:val="00D92252"/>
    <w:rsid w:val="00DA2A8D"/>
    <w:rsid w:val="00DA37C3"/>
    <w:rsid w:val="00DA39ED"/>
    <w:rsid w:val="00DA648F"/>
    <w:rsid w:val="00DA692A"/>
    <w:rsid w:val="00DB02BB"/>
    <w:rsid w:val="00DB2E01"/>
    <w:rsid w:val="00DB55F6"/>
    <w:rsid w:val="00DB562D"/>
    <w:rsid w:val="00DB644B"/>
    <w:rsid w:val="00DB6CBA"/>
    <w:rsid w:val="00DB7E5B"/>
    <w:rsid w:val="00DC0EA4"/>
    <w:rsid w:val="00DC70A0"/>
    <w:rsid w:val="00DD09F1"/>
    <w:rsid w:val="00DD10C9"/>
    <w:rsid w:val="00DD23C8"/>
    <w:rsid w:val="00DD2DEE"/>
    <w:rsid w:val="00DD52E0"/>
    <w:rsid w:val="00DD6768"/>
    <w:rsid w:val="00DD7CE9"/>
    <w:rsid w:val="00DE0158"/>
    <w:rsid w:val="00DE141C"/>
    <w:rsid w:val="00DE177B"/>
    <w:rsid w:val="00DE1FE2"/>
    <w:rsid w:val="00DE27E5"/>
    <w:rsid w:val="00DE3477"/>
    <w:rsid w:val="00DE5930"/>
    <w:rsid w:val="00DE5E71"/>
    <w:rsid w:val="00DE6134"/>
    <w:rsid w:val="00DE6F6E"/>
    <w:rsid w:val="00DF0922"/>
    <w:rsid w:val="00DF1E18"/>
    <w:rsid w:val="00DF2DD5"/>
    <w:rsid w:val="00DF4B48"/>
    <w:rsid w:val="00E0151A"/>
    <w:rsid w:val="00E0333C"/>
    <w:rsid w:val="00E04FCB"/>
    <w:rsid w:val="00E05E7E"/>
    <w:rsid w:val="00E06682"/>
    <w:rsid w:val="00E115A0"/>
    <w:rsid w:val="00E138D8"/>
    <w:rsid w:val="00E14B01"/>
    <w:rsid w:val="00E16D3D"/>
    <w:rsid w:val="00E1760A"/>
    <w:rsid w:val="00E20997"/>
    <w:rsid w:val="00E2132B"/>
    <w:rsid w:val="00E274CA"/>
    <w:rsid w:val="00E32708"/>
    <w:rsid w:val="00E35AF9"/>
    <w:rsid w:val="00E37594"/>
    <w:rsid w:val="00E4086B"/>
    <w:rsid w:val="00E41197"/>
    <w:rsid w:val="00E42042"/>
    <w:rsid w:val="00E42093"/>
    <w:rsid w:val="00E4286F"/>
    <w:rsid w:val="00E43BFB"/>
    <w:rsid w:val="00E43FDC"/>
    <w:rsid w:val="00E5028A"/>
    <w:rsid w:val="00E530A0"/>
    <w:rsid w:val="00E53623"/>
    <w:rsid w:val="00E54079"/>
    <w:rsid w:val="00E61CFC"/>
    <w:rsid w:val="00E61EB4"/>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19F"/>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B7842"/>
    <w:rsid w:val="00EC05E9"/>
    <w:rsid w:val="00EC1DA6"/>
    <w:rsid w:val="00EC2E07"/>
    <w:rsid w:val="00EC313D"/>
    <w:rsid w:val="00EC3183"/>
    <w:rsid w:val="00EC3653"/>
    <w:rsid w:val="00EC52C7"/>
    <w:rsid w:val="00EC5615"/>
    <w:rsid w:val="00EC575E"/>
    <w:rsid w:val="00EC6E1F"/>
    <w:rsid w:val="00EC7AB7"/>
    <w:rsid w:val="00ED0A27"/>
    <w:rsid w:val="00ED1B5C"/>
    <w:rsid w:val="00ED6887"/>
    <w:rsid w:val="00EE1F38"/>
    <w:rsid w:val="00EE3027"/>
    <w:rsid w:val="00EE33B9"/>
    <w:rsid w:val="00EE4154"/>
    <w:rsid w:val="00EF0BBE"/>
    <w:rsid w:val="00EF18A3"/>
    <w:rsid w:val="00EF488B"/>
    <w:rsid w:val="00EF50BE"/>
    <w:rsid w:val="00F01F69"/>
    <w:rsid w:val="00F02650"/>
    <w:rsid w:val="00F02EAF"/>
    <w:rsid w:val="00F04A4D"/>
    <w:rsid w:val="00F05533"/>
    <w:rsid w:val="00F07EA1"/>
    <w:rsid w:val="00F11440"/>
    <w:rsid w:val="00F11A3E"/>
    <w:rsid w:val="00F13DCA"/>
    <w:rsid w:val="00F14EDD"/>
    <w:rsid w:val="00F15FCF"/>
    <w:rsid w:val="00F16C7D"/>
    <w:rsid w:val="00F17B37"/>
    <w:rsid w:val="00F20131"/>
    <w:rsid w:val="00F2148C"/>
    <w:rsid w:val="00F2163B"/>
    <w:rsid w:val="00F22976"/>
    <w:rsid w:val="00F22E20"/>
    <w:rsid w:val="00F25E1B"/>
    <w:rsid w:val="00F3077A"/>
    <w:rsid w:val="00F30D92"/>
    <w:rsid w:val="00F3127C"/>
    <w:rsid w:val="00F35152"/>
    <w:rsid w:val="00F3638E"/>
    <w:rsid w:val="00F37A7F"/>
    <w:rsid w:val="00F4020B"/>
    <w:rsid w:val="00F40539"/>
    <w:rsid w:val="00F412C7"/>
    <w:rsid w:val="00F4316F"/>
    <w:rsid w:val="00F44699"/>
    <w:rsid w:val="00F44F8F"/>
    <w:rsid w:val="00F52AC1"/>
    <w:rsid w:val="00F52DEB"/>
    <w:rsid w:val="00F53C34"/>
    <w:rsid w:val="00F54D1B"/>
    <w:rsid w:val="00F55A7A"/>
    <w:rsid w:val="00F64730"/>
    <w:rsid w:val="00F66B80"/>
    <w:rsid w:val="00F67867"/>
    <w:rsid w:val="00F679F7"/>
    <w:rsid w:val="00F714BF"/>
    <w:rsid w:val="00F7488B"/>
    <w:rsid w:val="00F754E6"/>
    <w:rsid w:val="00F769D0"/>
    <w:rsid w:val="00F86A4C"/>
    <w:rsid w:val="00F874A8"/>
    <w:rsid w:val="00F9072C"/>
    <w:rsid w:val="00F91482"/>
    <w:rsid w:val="00F91AC7"/>
    <w:rsid w:val="00FA22C6"/>
    <w:rsid w:val="00FA373E"/>
    <w:rsid w:val="00FA6AC3"/>
    <w:rsid w:val="00FB1A3A"/>
    <w:rsid w:val="00FB2FD3"/>
    <w:rsid w:val="00FB5BD6"/>
    <w:rsid w:val="00FB6F4D"/>
    <w:rsid w:val="00FB7F42"/>
    <w:rsid w:val="00FC025A"/>
    <w:rsid w:val="00FC251C"/>
    <w:rsid w:val="00FC5BC0"/>
    <w:rsid w:val="00FC65DB"/>
    <w:rsid w:val="00FC6E34"/>
    <w:rsid w:val="00FC7051"/>
    <w:rsid w:val="00FC7076"/>
    <w:rsid w:val="00FD0414"/>
    <w:rsid w:val="00FD125F"/>
    <w:rsid w:val="00FD1D55"/>
    <w:rsid w:val="00FD22E5"/>
    <w:rsid w:val="00FD31A2"/>
    <w:rsid w:val="00FD34A9"/>
    <w:rsid w:val="00FD3600"/>
    <w:rsid w:val="00FD5537"/>
    <w:rsid w:val="00FD7019"/>
    <w:rsid w:val="00FE007C"/>
    <w:rsid w:val="00FE1DE1"/>
    <w:rsid w:val="00FE2718"/>
    <w:rsid w:val="00FE2CF0"/>
    <w:rsid w:val="00FE6221"/>
    <w:rsid w:val="00FE671E"/>
    <w:rsid w:val="00FE76E7"/>
    <w:rsid w:val="00FE79D7"/>
    <w:rsid w:val="00FF010C"/>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character" w:customStyle="1" w:styleId="12">
    <w:name w:val="Неразрешенное упоминание1"/>
    <w:basedOn w:val="a0"/>
    <w:uiPriority w:val="99"/>
    <w:semiHidden/>
    <w:unhideWhenUsed/>
    <w:rsid w:val="00D62E3D"/>
    <w:rPr>
      <w:color w:val="605E5C"/>
      <w:shd w:val="clear" w:color="auto" w:fill="E1DFDD"/>
    </w:rPr>
  </w:style>
  <w:style w:type="paragraph" w:customStyle="1" w:styleId="ListParagraph1">
    <w:name w:val="Абзац списка;Нумерованый список;List Paragraph1"/>
    <w:basedOn w:val="a"/>
    <w:link w:val="ListParagraph10"/>
    <w:rsid w:val="00554806"/>
    <w:pPr>
      <w:ind w:left="708"/>
    </w:pPr>
    <w:rPr>
      <w:sz w:val="24"/>
      <w:szCs w:val="24"/>
    </w:rPr>
  </w:style>
  <w:style w:type="character" w:customStyle="1" w:styleId="ListParagraph10">
    <w:name w:val="Абзац списка Знак;Нумерованый список Знак;List Paragraph1 Знак"/>
    <w:link w:val="ListParagraph1"/>
    <w:rsid w:val="00554806"/>
    <w:rPr>
      <w:rFonts w:ascii="Times New Roman" w:eastAsia="Times New Roman" w:hAnsi="Times New Roman"/>
      <w:sz w:val="24"/>
      <w:szCs w:val="24"/>
    </w:rPr>
  </w:style>
  <w:style w:type="character" w:customStyle="1" w:styleId="cf01">
    <w:name w:val="cf01"/>
    <w:basedOn w:val="a0"/>
    <w:rsid w:val="00784D70"/>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22821">
      <w:bodyDiv w:val="1"/>
      <w:marLeft w:val="0"/>
      <w:marRight w:val="0"/>
      <w:marTop w:val="0"/>
      <w:marBottom w:val="0"/>
      <w:divBdr>
        <w:top w:val="none" w:sz="0" w:space="0" w:color="auto"/>
        <w:left w:val="none" w:sz="0" w:space="0" w:color="auto"/>
        <w:bottom w:val="none" w:sz="0" w:space="0" w:color="auto"/>
        <w:right w:val="none" w:sz="0" w:space="0" w:color="auto"/>
      </w:divBdr>
    </w:div>
    <w:div w:id="1752771838">
      <w:bodyDiv w:val="1"/>
      <w:marLeft w:val="0"/>
      <w:marRight w:val="0"/>
      <w:marTop w:val="0"/>
      <w:marBottom w:val="0"/>
      <w:divBdr>
        <w:top w:val="none" w:sz="0" w:space="0" w:color="auto"/>
        <w:left w:val="none" w:sz="0" w:space="0" w:color="auto"/>
        <w:bottom w:val="none" w:sz="0" w:space="0" w:color="auto"/>
        <w:right w:val="none" w:sz="0" w:space="0" w:color="auto"/>
      </w:divBdr>
    </w:div>
    <w:div w:id="19508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B698C739C67974272996CE6846A764234C03946CA80D8CEA1C01F636A91F14BA393F32F07C7926FlB03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1078;&#1082;-&#1083;&#1077;&#1085;&#1080;&#1085;&#1075;&#1088;&#1072;&#1076;&#1089;&#1082;&#1080;&#1081;-&#1082;&#1074;&#1072;&#1088;&#1090;&#1072;&#1083;.&#1088;&#1092;" TargetMode="External"/><Relationship Id="rId4" Type="http://schemas.microsoft.com/office/2007/relationships/stylesWithEffects" Target="stylesWithEffects.xml"/><Relationship Id="rId9" Type="http://schemas.openxmlformats.org/officeDocument/2006/relationships/hyperlink" Target="https://&#1085;&#1072;&#1096;.&#1076;&#1086;&#1084;.&#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5307F-BFD7-4C21-965F-273305A2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7061</Words>
  <Characters>40253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47220</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Мордвинцева Анастасия Викторовна</cp:lastModifiedBy>
  <cp:revision>2</cp:revision>
  <cp:lastPrinted>2025-10-22T11:21:00Z</cp:lastPrinted>
  <dcterms:created xsi:type="dcterms:W3CDTF">2026-02-10T06:33:00Z</dcterms:created>
  <dcterms:modified xsi:type="dcterms:W3CDTF">2026-02-10T06:33:00Z</dcterms:modified>
</cp:coreProperties>
</file>