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C78" w:rsidRPr="00291C78" w:rsidRDefault="00291C78" w:rsidP="00291C78">
      <w:pPr>
        <w:jc w:val="center"/>
        <w:rPr>
          <w:rFonts w:ascii="Times New Roman" w:hAnsi="Times New Roman" w:cs="Times New Roman"/>
        </w:rPr>
      </w:pPr>
      <w:bookmarkStart w:id="0" w:name="_GoBack"/>
      <w:bookmarkEnd w:id="0"/>
      <w:r w:rsidRPr="00291C78">
        <w:rPr>
          <w:rFonts w:ascii="Times New Roman" w:hAnsi="Times New Roman" w:cs="Times New Roman"/>
        </w:rPr>
        <w:t>ДОГОВОР УЧАСТИЯ В ДОЛЕВОМ СТРОИТЕЛЬСТВЕ №</w:t>
      </w:r>
    </w:p>
    <w:p w:rsidR="00291C78" w:rsidRPr="00291C78" w:rsidRDefault="0026328A" w:rsidP="00291C78">
      <w:pPr>
        <w:jc w:val="both"/>
        <w:rPr>
          <w:rFonts w:ascii="Times New Roman" w:hAnsi="Times New Roman" w:cs="Times New Roman"/>
        </w:rPr>
      </w:pPr>
      <w:proofErr w:type="spellStart"/>
      <w:r>
        <w:rPr>
          <w:rFonts w:ascii="Times New Roman" w:hAnsi="Times New Roman" w:cs="Times New Roman"/>
        </w:rPr>
        <w:t>г</w:t>
      </w:r>
      <w:proofErr w:type="gramStart"/>
      <w:r>
        <w:rPr>
          <w:rFonts w:ascii="Times New Roman" w:hAnsi="Times New Roman" w:cs="Times New Roman"/>
        </w:rPr>
        <w:t>.</w:t>
      </w:r>
      <w:r w:rsidR="00291C78" w:rsidRPr="00291C78">
        <w:rPr>
          <w:rFonts w:ascii="Times New Roman" w:hAnsi="Times New Roman" w:cs="Times New Roman"/>
        </w:rPr>
        <w:t>Л</w:t>
      </w:r>
      <w:proofErr w:type="gramEnd"/>
      <w:r w:rsidR="00291C78" w:rsidRPr="00291C78">
        <w:rPr>
          <w:rFonts w:ascii="Times New Roman" w:hAnsi="Times New Roman" w:cs="Times New Roman"/>
        </w:rPr>
        <w:t>уганск</w:t>
      </w:r>
      <w:proofErr w:type="spellEnd"/>
      <w:r w:rsidR="00291C78" w:rsidRPr="00291C78">
        <w:rPr>
          <w:rFonts w:ascii="Times New Roman" w:hAnsi="Times New Roman" w:cs="Times New Roman"/>
        </w:rPr>
        <w:t xml:space="preserve">                                                                                                         </w:t>
      </w:r>
      <w:r>
        <w:rPr>
          <w:rFonts w:ascii="Times New Roman" w:hAnsi="Times New Roman" w:cs="Times New Roman"/>
        </w:rPr>
        <w:t xml:space="preserve">                     __</w:t>
      </w:r>
      <w:r w:rsidRPr="00291C78">
        <w:rPr>
          <w:rFonts w:ascii="Times New Roman" w:hAnsi="Times New Roman" w:cs="Times New Roman"/>
        </w:rPr>
        <w:t>.</w:t>
      </w:r>
      <w:r>
        <w:rPr>
          <w:rFonts w:ascii="Times New Roman" w:hAnsi="Times New Roman" w:cs="Times New Roman"/>
        </w:rPr>
        <w:t>___</w:t>
      </w:r>
      <w:r w:rsidRPr="00291C78">
        <w:rPr>
          <w:rFonts w:ascii="Times New Roman" w:hAnsi="Times New Roman" w:cs="Times New Roman"/>
        </w:rPr>
        <w:t xml:space="preserve">.2024года </w:t>
      </w:r>
      <w:r>
        <w:rPr>
          <w:rFonts w:ascii="Times New Roman" w:hAnsi="Times New Roman" w:cs="Times New Roman"/>
        </w:rPr>
        <w:t xml:space="preserve">  </w:t>
      </w:r>
    </w:p>
    <w:p w:rsidR="00291C78" w:rsidRDefault="00D930FA" w:rsidP="00291C78">
      <w:pPr>
        <w:ind w:firstLine="708"/>
        <w:jc w:val="both"/>
        <w:rPr>
          <w:rFonts w:ascii="Times New Roman" w:hAnsi="Times New Roman" w:cs="Times New Roman"/>
        </w:rPr>
      </w:pPr>
      <w:proofErr w:type="gramStart"/>
      <w:r w:rsidRPr="00CF3E93">
        <w:rPr>
          <w:rStyle w:val="15"/>
        </w:rPr>
        <w:t>ООО «СЗ «ЖИЛСТРОЙИНВЕСТ»</w:t>
      </w:r>
      <w:r w:rsidR="00291C78" w:rsidRPr="00CF3E93">
        <w:rPr>
          <w:rFonts w:ascii="Times New Roman" w:hAnsi="Times New Roman" w:cs="Times New Roman"/>
        </w:rPr>
        <w:t>,</w:t>
      </w:r>
      <w:r w:rsidR="00291C78" w:rsidRPr="00291C78">
        <w:rPr>
          <w:rFonts w:ascii="Times New Roman" w:hAnsi="Times New Roman" w:cs="Times New Roman"/>
        </w:rPr>
        <w:t xml:space="preserve"> ОГРН </w:t>
      </w:r>
      <w:r w:rsidRPr="00BF7F49">
        <w:t>1239400002588</w:t>
      </w:r>
      <w:r w:rsidR="00291C78" w:rsidRPr="00291C78">
        <w:rPr>
          <w:rFonts w:ascii="Times New Roman" w:hAnsi="Times New Roman" w:cs="Times New Roman"/>
        </w:rPr>
        <w:t xml:space="preserve">, ИНН </w:t>
      </w:r>
      <w:r w:rsidRPr="00BF7F49">
        <w:t>9403026329</w:t>
      </w:r>
      <w:r w:rsidR="00291C78" w:rsidRPr="00291C78">
        <w:rPr>
          <w:rFonts w:ascii="Times New Roman" w:hAnsi="Times New Roman" w:cs="Times New Roman"/>
        </w:rPr>
        <w:t xml:space="preserve">, в лице генерального директора </w:t>
      </w:r>
      <w:proofErr w:type="spellStart"/>
      <w:r w:rsidRPr="00691D7E">
        <w:rPr>
          <w:rFonts w:ascii="Times New Roman" w:hAnsi="Times New Roman"/>
        </w:rPr>
        <w:t>Семенкова</w:t>
      </w:r>
      <w:proofErr w:type="spellEnd"/>
      <w:r w:rsidRPr="00691D7E">
        <w:rPr>
          <w:rFonts w:ascii="Times New Roman" w:hAnsi="Times New Roman"/>
        </w:rPr>
        <w:t xml:space="preserve"> Вячеслава Сергеевич</w:t>
      </w:r>
      <w:r>
        <w:rPr>
          <w:rFonts w:ascii="Times New Roman" w:hAnsi="Times New Roman"/>
        </w:rPr>
        <w:t>а</w:t>
      </w:r>
      <w:r w:rsidR="00291C78" w:rsidRPr="00291C78">
        <w:rPr>
          <w:rFonts w:ascii="Times New Roman" w:hAnsi="Times New Roman" w:cs="Times New Roman"/>
        </w:rPr>
        <w:t xml:space="preserve">, действующего на основании Устава, именуемое в дальнейшем ЗАСТРОЙЩИК, с одной стороны, и </w:t>
      </w:r>
      <w:r w:rsidR="00291C78">
        <w:rPr>
          <w:rFonts w:ascii="Times New Roman" w:hAnsi="Times New Roman" w:cs="Times New Roman"/>
        </w:rPr>
        <w:t>_______________________________</w:t>
      </w:r>
      <w:r w:rsidR="00291C78" w:rsidRPr="00291C78">
        <w:rPr>
          <w:rFonts w:ascii="Times New Roman" w:hAnsi="Times New Roman" w:cs="Times New Roman"/>
        </w:rPr>
        <w:t xml:space="preserve"> </w:t>
      </w:r>
      <w:r w:rsidR="00291C78">
        <w:rPr>
          <w:rFonts w:ascii="Times New Roman" w:hAnsi="Times New Roman" w:cs="Times New Roman"/>
        </w:rPr>
        <w:t>_______________</w:t>
      </w:r>
      <w:r w:rsidR="00291C78" w:rsidRPr="00291C78">
        <w:rPr>
          <w:rFonts w:ascii="Times New Roman" w:hAnsi="Times New Roman" w:cs="Times New Roman"/>
        </w:rPr>
        <w:t>года рождения, именуемый (</w:t>
      </w:r>
      <w:proofErr w:type="spellStart"/>
      <w:r w:rsidR="00291C78" w:rsidRPr="00291C78">
        <w:rPr>
          <w:rFonts w:ascii="Times New Roman" w:hAnsi="Times New Roman" w:cs="Times New Roman"/>
        </w:rPr>
        <w:t>ая</w:t>
      </w:r>
      <w:proofErr w:type="spellEnd"/>
      <w:r w:rsidR="00291C78" w:rsidRPr="00291C78">
        <w:rPr>
          <w:rFonts w:ascii="Times New Roman" w:hAnsi="Times New Roman" w:cs="Times New Roman"/>
        </w:rPr>
        <w:t>) в дальнейшем УЧАСТНИК ДОЛЕВОГО СТРОИТЕЛЬСТВА (УЧАСТНИК), действующий (</w:t>
      </w:r>
      <w:proofErr w:type="spellStart"/>
      <w:r w:rsidR="00291C78" w:rsidRPr="00291C78">
        <w:rPr>
          <w:rFonts w:ascii="Times New Roman" w:hAnsi="Times New Roman" w:cs="Times New Roman"/>
        </w:rPr>
        <w:t>ая</w:t>
      </w:r>
      <w:proofErr w:type="spellEnd"/>
      <w:r w:rsidR="00291C78" w:rsidRPr="00291C78">
        <w:rPr>
          <w:rFonts w:ascii="Times New Roman" w:hAnsi="Times New Roman" w:cs="Times New Roman"/>
        </w:rPr>
        <w:t>) на основании паспорта, с другой стороны, далее при совместном упоминании Стороны, а по отдельности Сторона, по результатам переговоров, руководствуясь действующим законодательством Российской</w:t>
      </w:r>
      <w:proofErr w:type="gramEnd"/>
      <w:r w:rsidR="00291C78" w:rsidRPr="00291C78">
        <w:rPr>
          <w:rFonts w:ascii="Times New Roman" w:hAnsi="Times New Roman" w:cs="Times New Roman"/>
        </w:rPr>
        <w:t xml:space="preserve"> Федерации, заключили настоящий договор участия в долевом строительстве (далее по тексту – Договор) о нижеследующем: </w:t>
      </w:r>
    </w:p>
    <w:p w:rsidR="0026328A" w:rsidRDefault="00291C78" w:rsidP="0026328A">
      <w:pPr>
        <w:ind w:firstLine="708"/>
        <w:jc w:val="center"/>
        <w:rPr>
          <w:rFonts w:ascii="Times New Roman" w:hAnsi="Times New Roman" w:cs="Times New Roman"/>
        </w:rPr>
      </w:pPr>
      <w:r w:rsidRPr="00291C78">
        <w:rPr>
          <w:rFonts w:ascii="Times New Roman" w:hAnsi="Times New Roman" w:cs="Times New Roman"/>
        </w:rPr>
        <w:t>ТЕРМИНЫ И ОПРЕДЕЛЕНИЯ</w:t>
      </w:r>
    </w:p>
    <w:p w:rsidR="00291C78" w:rsidRDefault="00291C78" w:rsidP="00291C78">
      <w:pPr>
        <w:ind w:firstLine="708"/>
        <w:jc w:val="both"/>
        <w:rPr>
          <w:rFonts w:ascii="Times New Roman" w:hAnsi="Times New Roman" w:cs="Times New Roman"/>
        </w:rPr>
      </w:pPr>
      <w:r w:rsidRPr="00291C78">
        <w:rPr>
          <w:rFonts w:ascii="Times New Roman" w:hAnsi="Times New Roman" w:cs="Times New Roman"/>
        </w:rPr>
        <w:t>В Договоре следующие термины имеют следующие значения:</w:t>
      </w:r>
    </w:p>
    <w:p w:rsidR="00291C78" w:rsidRDefault="00291C78" w:rsidP="00291C78">
      <w:pPr>
        <w:ind w:firstLine="708"/>
        <w:jc w:val="both"/>
        <w:rPr>
          <w:rFonts w:ascii="Times New Roman" w:hAnsi="Times New Roman" w:cs="Times New Roman"/>
        </w:rPr>
      </w:pPr>
      <w:r w:rsidRPr="00291C78">
        <w:rPr>
          <w:rFonts w:ascii="Times New Roman" w:hAnsi="Times New Roman" w:cs="Times New Roman"/>
          <w:b/>
        </w:rPr>
        <w:t xml:space="preserve"> Договор</w:t>
      </w:r>
      <w:r w:rsidRPr="00291C78">
        <w:rPr>
          <w:rFonts w:ascii="Times New Roman" w:hAnsi="Times New Roman" w:cs="Times New Roman"/>
        </w:rPr>
        <w:t xml:space="preserve"> – означает Договор участия в долевом строительстве многоквартирного дома между ЗАСТРОЙЩИКОМ и УЧАСТНИКОМ, включающий все приложения и дополнения к нему.</w:t>
      </w:r>
    </w:p>
    <w:p w:rsidR="00291C78" w:rsidRPr="008433D0" w:rsidRDefault="00291C78" w:rsidP="008433D0">
      <w:pPr>
        <w:ind w:firstLine="709"/>
        <w:jc w:val="both"/>
        <w:rPr>
          <w:rFonts w:ascii="Times New Roman" w:eastAsia="Times New Roman" w:hAnsi="Times New Roman" w:cs="Times New Roman"/>
        </w:rPr>
      </w:pPr>
      <w:r w:rsidRPr="00291C78">
        <w:rPr>
          <w:rFonts w:ascii="Times New Roman" w:hAnsi="Times New Roman" w:cs="Times New Roman"/>
        </w:rPr>
        <w:t xml:space="preserve"> </w:t>
      </w:r>
      <w:r>
        <w:rPr>
          <w:rFonts w:ascii="Times New Roman" w:hAnsi="Times New Roman" w:cs="Times New Roman"/>
        </w:rPr>
        <w:t xml:space="preserve"> </w:t>
      </w:r>
      <w:r w:rsidRPr="00291C78">
        <w:rPr>
          <w:rFonts w:ascii="Times New Roman" w:hAnsi="Times New Roman" w:cs="Times New Roman"/>
          <w:b/>
        </w:rPr>
        <w:t xml:space="preserve">Объект капитального строительства </w:t>
      </w:r>
      <w:r w:rsidRPr="0026328A">
        <w:rPr>
          <w:rFonts w:ascii="Times New Roman" w:hAnsi="Times New Roman" w:cs="Times New Roman"/>
          <w:b/>
        </w:rPr>
        <w:t>(</w:t>
      </w:r>
      <w:r w:rsidRPr="008433D0">
        <w:rPr>
          <w:rFonts w:ascii="Times New Roman" w:hAnsi="Times New Roman" w:cs="Times New Roman"/>
          <w:b/>
        </w:rPr>
        <w:t>Многоквартирный дом)</w:t>
      </w:r>
      <w:r w:rsidRPr="008433D0">
        <w:rPr>
          <w:rFonts w:ascii="Times New Roman" w:hAnsi="Times New Roman" w:cs="Times New Roman"/>
        </w:rPr>
        <w:t xml:space="preserve"> – </w:t>
      </w:r>
      <w:r w:rsidR="008433D0" w:rsidRPr="008433D0">
        <w:rPr>
          <w:rFonts w:ascii="Times New Roman" w:eastAsia="Times New Roman" w:hAnsi="Times New Roman" w:cs="Times New Roman"/>
        </w:rPr>
        <w:t xml:space="preserve">Многоквартирный жилой комплекс «Авиатор» по адресу: РФ, ЛНР, г. Луганск, </w:t>
      </w:r>
      <w:r w:rsidR="008433D0">
        <w:rPr>
          <w:rFonts w:ascii="Times New Roman" w:eastAsia="Times New Roman" w:hAnsi="Times New Roman" w:cs="Times New Roman"/>
        </w:rPr>
        <w:t>квартал</w:t>
      </w:r>
      <w:r w:rsidR="008433D0" w:rsidRPr="008433D0">
        <w:rPr>
          <w:rFonts w:ascii="Times New Roman" w:eastAsia="Times New Roman" w:hAnsi="Times New Roman" w:cs="Times New Roman"/>
        </w:rPr>
        <w:t xml:space="preserve"> Острая Могила</w:t>
      </w:r>
      <w:r w:rsidRPr="008433D0">
        <w:rPr>
          <w:rFonts w:ascii="Times New Roman" w:hAnsi="Times New Roman" w:cs="Times New Roman"/>
        </w:rPr>
        <w:t xml:space="preserve"> </w:t>
      </w:r>
      <w:r w:rsidR="008433D0" w:rsidRPr="00B52CC1">
        <w:rPr>
          <w:rFonts w:ascii="Times New Roman" w:hAnsi="Times New Roman"/>
        </w:rPr>
        <w:t>(возле дома №158 и №157)</w:t>
      </w:r>
      <w:r w:rsidR="008433D0">
        <w:rPr>
          <w:rFonts w:ascii="Times New Roman" w:hAnsi="Times New Roman"/>
        </w:rPr>
        <w:t xml:space="preserve"> , </w:t>
      </w:r>
      <w:r w:rsidRPr="008433D0">
        <w:rPr>
          <w:rFonts w:ascii="Times New Roman" w:hAnsi="Times New Roman" w:cs="Times New Roman"/>
        </w:rPr>
        <w:t xml:space="preserve">имеющий характеристики, определяемые в соответствии с Главой 2. Договора. </w:t>
      </w:r>
    </w:p>
    <w:p w:rsidR="00291C78" w:rsidRDefault="00291C78" w:rsidP="00291C78">
      <w:pPr>
        <w:ind w:firstLine="708"/>
        <w:jc w:val="both"/>
        <w:rPr>
          <w:rFonts w:ascii="Times New Roman" w:hAnsi="Times New Roman" w:cs="Times New Roman"/>
        </w:rPr>
      </w:pPr>
      <w:proofErr w:type="gramStart"/>
      <w:r w:rsidRPr="008433D0">
        <w:rPr>
          <w:rFonts w:ascii="Times New Roman" w:hAnsi="Times New Roman" w:cs="Times New Roman"/>
          <w:b/>
        </w:rPr>
        <w:t>Общее имущество в Многоквартирном доме</w:t>
      </w:r>
      <w:r w:rsidRPr="008433D0">
        <w:rPr>
          <w:rFonts w:ascii="Times New Roman" w:hAnsi="Times New Roman" w:cs="Times New Roman"/>
        </w:rPr>
        <w:t xml:space="preserve"> – имущество, которое будет</w:t>
      </w:r>
      <w:r w:rsidRPr="00291C78">
        <w:rPr>
          <w:rFonts w:ascii="Times New Roman" w:hAnsi="Times New Roman" w:cs="Times New Roman"/>
        </w:rPr>
        <w:t xml:space="preserve"> принадлежать на праве общей долевой собственности УЧАСТНИКАМ ДОЛЕВОГО СТРОИТЕЛЬСТВА, включающее в себя в соответствии с положениями Жилищного Кодекса РФ: 1) помещения в Многоквартирном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w:t>
      </w:r>
      <w:proofErr w:type="gramEnd"/>
      <w:r w:rsidRPr="00291C78">
        <w:rPr>
          <w:rFonts w:ascii="Times New Roman" w:hAnsi="Times New Roman" w:cs="Times New Roman"/>
        </w:rPr>
        <w:t xml:space="preserve"> </w:t>
      </w:r>
      <w:proofErr w:type="gramStart"/>
      <w:r w:rsidRPr="00291C78">
        <w:rPr>
          <w:rFonts w:ascii="Times New Roman" w:hAnsi="Times New Roman" w:cs="Times New Roman"/>
        </w:rPr>
        <w:t>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2) иные помещения в Многоквартирном доме, не принадлежащие отдельным собственникам и предназначенные для удовлетворения социально-бытовых потребностей собственников помещений в Многоквартирном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proofErr w:type="gramEnd"/>
      <w:r w:rsidRPr="00291C78">
        <w:rPr>
          <w:rFonts w:ascii="Times New Roman" w:hAnsi="Times New Roman" w:cs="Times New Roman"/>
        </w:rPr>
        <w:t xml:space="preserve"> 3) крыши, ограждающие несущие и ненесущие конструкции Многоквартирного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Многоквартирном доме за пределами или внутри помещений и обслуживающее более одного помещения; 4) земельный участок, на котором расположен Многоквартирный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26328A" w:rsidRDefault="00291C78" w:rsidP="00291C78">
      <w:pPr>
        <w:ind w:firstLine="708"/>
        <w:jc w:val="both"/>
        <w:rPr>
          <w:rFonts w:ascii="Times New Roman" w:hAnsi="Times New Roman" w:cs="Times New Roman"/>
        </w:rPr>
      </w:pPr>
      <w:r w:rsidRPr="00291C78">
        <w:rPr>
          <w:rFonts w:ascii="Times New Roman" w:hAnsi="Times New Roman" w:cs="Times New Roman"/>
          <w:b/>
        </w:rPr>
        <w:t xml:space="preserve"> Объект долевого строительства (ОДС)</w:t>
      </w:r>
      <w:r w:rsidRPr="00291C78">
        <w:rPr>
          <w:rFonts w:ascii="Times New Roman" w:hAnsi="Times New Roman" w:cs="Times New Roman"/>
        </w:rPr>
        <w:t xml:space="preserve"> – жилое помещение, определяемое в соответствии с Приложением № 1 к Договору, подлежащее передаче УЧАСТНИКУ ДОЛЕВОГО СТРОИТЕЛЬСТВА после получения разрешения на ввод в эксплуатацию Многоквартирного дома и входящее в состав указанного Многоквартирного дома, строящегося (создаваемого) также с привлечением денежных средств Участника. </w:t>
      </w:r>
    </w:p>
    <w:p w:rsidR="0026328A" w:rsidRDefault="00291C78" w:rsidP="00291C78">
      <w:pPr>
        <w:ind w:firstLine="708"/>
        <w:jc w:val="both"/>
        <w:rPr>
          <w:rFonts w:ascii="Times New Roman" w:hAnsi="Times New Roman" w:cs="Times New Roman"/>
        </w:rPr>
      </w:pPr>
      <w:proofErr w:type="gramStart"/>
      <w:r w:rsidRPr="0026328A">
        <w:rPr>
          <w:rFonts w:ascii="Times New Roman" w:hAnsi="Times New Roman" w:cs="Times New Roman"/>
          <w:b/>
        </w:rPr>
        <w:t>Разрешение на ввод в эксплуатацию Многоквартирного дома</w:t>
      </w:r>
      <w:r w:rsidRPr="00291C78">
        <w:rPr>
          <w:rFonts w:ascii="Times New Roman" w:hAnsi="Times New Roman" w:cs="Times New Roman"/>
        </w:rPr>
        <w:t xml:space="preserve"> – определенный Градостроительным кодексом Российской Федерации документ, удостоверяющий выполнение строительства Многоквартирного дома в полном объеме в соответствии с разрешением на </w:t>
      </w:r>
      <w:r w:rsidRPr="00291C78">
        <w:rPr>
          <w:rFonts w:ascii="Times New Roman" w:hAnsi="Times New Roman" w:cs="Times New Roman"/>
        </w:rPr>
        <w:lastRenderedPageBreak/>
        <w:t xml:space="preserve">строительство Многоквартирного дома, соответствие построенного Многоквартирного дома градостроительному плану земельного участка, разрешенному использованию земельного участка и проектной документации, который выдается ЗАСТРОЙЩИКУ уполномоченным на то органом исполнительной власти субъекта Российской Федерации. </w:t>
      </w:r>
      <w:proofErr w:type="gramEnd"/>
    </w:p>
    <w:p w:rsidR="0026328A" w:rsidRDefault="00291C78" w:rsidP="00291C78">
      <w:pPr>
        <w:ind w:firstLine="708"/>
        <w:jc w:val="both"/>
        <w:rPr>
          <w:rFonts w:ascii="Times New Roman" w:hAnsi="Times New Roman" w:cs="Times New Roman"/>
        </w:rPr>
      </w:pPr>
      <w:r w:rsidRPr="0026328A">
        <w:rPr>
          <w:rFonts w:ascii="Times New Roman" w:hAnsi="Times New Roman" w:cs="Times New Roman"/>
          <w:b/>
        </w:rPr>
        <w:t>Разрешение на строительство Многоквартирного дома</w:t>
      </w:r>
      <w:r w:rsidRPr="00291C78">
        <w:rPr>
          <w:rFonts w:ascii="Times New Roman" w:hAnsi="Times New Roman" w:cs="Times New Roman"/>
        </w:rPr>
        <w:t xml:space="preserve"> – определенный Градостроительным кодексом Российской Федерации документ, дающий ЗАСТРОЙЩИКУ право осуществлять строительство Многоквартирного дома, который выдается Застройщику уполномоченным на то органом исполнительной власти субъекта Российской Федерации. </w:t>
      </w:r>
    </w:p>
    <w:p w:rsidR="0026328A" w:rsidRDefault="00291C78" w:rsidP="00291C78">
      <w:pPr>
        <w:ind w:firstLine="708"/>
        <w:jc w:val="both"/>
        <w:rPr>
          <w:rFonts w:ascii="Times New Roman" w:hAnsi="Times New Roman" w:cs="Times New Roman"/>
        </w:rPr>
      </w:pPr>
      <w:r w:rsidRPr="0026328A">
        <w:rPr>
          <w:rFonts w:ascii="Times New Roman" w:hAnsi="Times New Roman" w:cs="Times New Roman"/>
          <w:b/>
        </w:rPr>
        <w:t>Закон № 214-ФЗ</w:t>
      </w:r>
      <w:r w:rsidRPr="00291C78">
        <w:rPr>
          <w:rFonts w:ascii="Times New Roman" w:hAnsi="Times New Roman" w:cs="Times New Roman"/>
        </w:rPr>
        <w:t xml:space="preserve"> –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года № 214-ФЗ. </w:t>
      </w:r>
    </w:p>
    <w:p w:rsidR="0026328A" w:rsidRDefault="00291C78" w:rsidP="00291C78">
      <w:pPr>
        <w:ind w:firstLine="708"/>
        <w:jc w:val="both"/>
        <w:rPr>
          <w:rFonts w:ascii="Times New Roman" w:hAnsi="Times New Roman" w:cs="Times New Roman"/>
        </w:rPr>
      </w:pPr>
      <w:r w:rsidRPr="0026328A">
        <w:rPr>
          <w:rFonts w:ascii="Times New Roman" w:hAnsi="Times New Roman" w:cs="Times New Roman"/>
          <w:b/>
        </w:rPr>
        <w:t>Общая проектная площадь ОДС</w:t>
      </w:r>
      <w:r w:rsidRPr="00291C78">
        <w:rPr>
          <w:rFonts w:ascii="Times New Roman" w:hAnsi="Times New Roman" w:cs="Times New Roman"/>
        </w:rPr>
        <w:t xml:space="preserve"> – сумма площадей всех частей ОДС,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с учетом площади лоджий, балконов. </w:t>
      </w:r>
    </w:p>
    <w:p w:rsidR="0026328A" w:rsidRDefault="00291C78" w:rsidP="00291C78">
      <w:pPr>
        <w:ind w:firstLine="708"/>
        <w:jc w:val="both"/>
        <w:rPr>
          <w:rFonts w:ascii="Times New Roman" w:hAnsi="Times New Roman" w:cs="Times New Roman"/>
        </w:rPr>
      </w:pPr>
      <w:r w:rsidRPr="0026328A">
        <w:rPr>
          <w:rFonts w:ascii="Times New Roman" w:hAnsi="Times New Roman" w:cs="Times New Roman"/>
          <w:b/>
        </w:rPr>
        <w:t>Проектная площадь ОДС</w:t>
      </w:r>
      <w:r w:rsidRPr="00291C78">
        <w:rPr>
          <w:rFonts w:ascii="Times New Roman" w:hAnsi="Times New Roman" w:cs="Times New Roman"/>
        </w:rPr>
        <w:t xml:space="preserve"> – сумма площадей всех частей ОДС,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за исключением площади лоджий, балконов. </w:t>
      </w:r>
    </w:p>
    <w:p w:rsidR="0026328A" w:rsidRDefault="00291C78" w:rsidP="00291C78">
      <w:pPr>
        <w:ind w:firstLine="708"/>
        <w:jc w:val="both"/>
        <w:rPr>
          <w:rFonts w:ascii="Times New Roman" w:hAnsi="Times New Roman" w:cs="Times New Roman"/>
        </w:rPr>
      </w:pPr>
      <w:r w:rsidRPr="0026328A">
        <w:rPr>
          <w:rFonts w:ascii="Times New Roman" w:hAnsi="Times New Roman" w:cs="Times New Roman"/>
          <w:b/>
        </w:rPr>
        <w:t>Фактическая общая площадь ОДС</w:t>
      </w:r>
      <w:r w:rsidRPr="00291C78">
        <w:rPr>
          <w:rFonts w:ascii="Times New Roman" w:hAnsi="Times New Roman" w:cs="Times New Roman"/>
        </w:rPr>
        <w:t xml:space="preserve"> – сумма площадей всех частей ОДС, определенная по результатам проведения первичного технического учета и (или) технической инвентаризации и (или) кадастрового учета, произведенных по заказу ЗАСТРОЙЩИКА уполномоченными органами (организациями), включая площади помещений вспомогательного использования, предназначенных для удовлетворения гражданами бытовых и иных нужд, с учетом площади лоджий, балконов. </w:t>
      </w:r>
    </w:p>
    <w:p w:rsidR="0026328A" w:rsidRDefault="00291C78" w:rsidP="00291C78">
      <w:pPr>
        <w:ind w:firstLine="708"/>
        <w:jc w:val="both"/>
        <w:rPr>
          <w:rFonts w:ascii="Times New Roman" w:hAnsi="Times New Roman" w:cs="Times New Roman"/>
        </w:rPr>
      </w:pPr>
      <w:r w:rsidRPr="0026328A">
        <w:rPr>
          <w:rFonts w:ascii="Times New Roman" w:hAnsi="Times New Roman" w:cs="Times New Roman"/>
          <w:b/>
        </w:rPr>
        <w:t>Фактическая площадь ОДС</w:t>
      </w:r>
      <w:r w:rsidRPr="00291C78">
        <w:rPr>
          <w:rFonts w:ascii="Times New Roman" w:hAnsi="Times New Roman" w:cs="Times New Roman"/>
        </w:rPr>
        <w:t xml:space="preserve"> – сумма площадей всех частей ОДС, определенная по результатам проведения первичного технического учета и (или) технической инвентаризации и (или) кадастрового учета, произведенных по заказу ЗАСТРОЙЩИКА уполномоченными органами (организациями), включая площади помещений вспомогательного использования, предназначенных для удовлетворения гражданами бытовых и иных нужд, за исключением площади лоджий, балконов. </w:t>
      </w:r>
    </w:p>
    <w:p w:rsidR="0026328A" w:rsidRPr="00831369" w:rsidRDefault="00291C78" w:rsidP="004644C8">
      <w:pPr>
        <w:spacing w:after="0" w:line="240" w:lineRule="auto"/>
        <w:ind w:firstLine="709"/>
        <w:jc w:val="both"/>
        <w:rPr>
          <w:rFonts w:ascii="Times New Roman" w:hAnsi="Times New Roman" w:cs="Times New Roman"/>
        </w:rPr>
      </w:pPr>
      <w:r w:rsidRPr="004644C8">
        <w:rPr>
          <w:rFonts w:ascii="Times New Roman" w:hAnsi="Times New Roman" w:cs="Times New Roman"/>
          <w:b/>
        </w:rPr>
        <w:t>Уполномоченный банк (</w:t>
      </w:r>
      <w:proofErr w:type="spellStart"/>
      <w:r w:rsidRPr="004644C8">
        <w:rPr>
          <w:rFonts w:ascii="Times New Roman" w:hAnsi="Times New Roman" w:cs="Times New Roman"/>
          <w:b/>
        </w:rPr>
        <w:t>эскроу</w:t>
      </w:r>
      <w:proofErr w:type="spellEnd"/>
      <w:r w:rsidRPr="004644C8">
        <w:rPr>
          <w:rFonts w:ascii="Times New Roman" w:hAnsi="Times New Roman" w:cs="Times New Roman"/>
          <w:b/>
        </w:rPr>
        <w:t>-агент)</w:t>
      </w:r>
      <w:r w:rsidRPr="004644C8">
        <w:rPr>
          <w:rFonts w:ascii="Times New Roman" w:hAnsi="Times New Roman" w:cs="Times New Roman"/>
        </w:rPr>
        <w:t xml:space="preserve"> – </w:t>
      </w:r>
      <w:r w:rsidR="00831369" w:rsidRPr="00831369">
        <w:rPr>
          <w:rFonts w:ascii="Times New Roman" w:hAnsi="Times New Roman" w:cs="Times New Roman"/>
          <w:color w:val="1A1A1A"/>
          <w:shd w:val="clear" w:color="auto" w:fill="FFFFFF"/>
        </w:rPr>
        <w:t>ЦЕНТРАЛЬНО-ЧЕРНОЗЕМНЫЙ БАНК ПАО СБЕРБАНК</w:t>
      </w:r>
    </w:p>
    <w:tbl>
      <w:tblPr>
        <w:tblW w:w="0" w:type="auto"/>
        <w:tblCellSpacing w:w="15" w:type="dxa"/>
        <w:shd w:val="clear" w:color="auto" w:fill="FFFFFF"/>
        <w:tblCellMar>
          <w:top w:w="180" w:type="dxa"/>
          <w:left w:w="0" w:type="dxa"/>
          <w:bottom w:w="180" w:type="dxa"/>
          <w:right w:w="0" w:type="dxa"/>
        </w:tblCellMar>
        <w:tblLook w:val="04A0" w:firstRow="1" w:lastRow="0" w:firstColumn="1" w:lastColumn="0" w:noHBand="0" w:noVBand="1"/>
      </w:tblPr>
      <w:tblGrid>
        <w:gridCol w:w="66"/>
      </w:tblGrid>
      <w:tr w:rsidR="00447720" w:rsidRPr="00447720" w:rsidTr="00447720">
        <w:trPr>
          <w:tblCellSpacing w:w="15" w:type="dxa"/>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rsidR="00447720" w:rsidRPr="00447720" w:rsidRDefault="00447720" w:rsidP="00447720">
            <w:pPr>
              <w:spacing w:after="0" w:line="240" w:lineRule="auto"/>
              <w:rPr>
                <w:rFonts w:ascii="Arial" w:eastAsia="Times New Roman" w:hAnsi="Arial" w:cs="Arial"/>
                <w:color w:val="1A1A1A"/>
                <w:sz w:val="20"/>
                <w:szCs w:val="20"/>
                <w:lang w:eastAsia="ru-RU"/>
              </w:rPr>
            </w:pPr>
          </w:p>
        </w:tc>
      </w:tr>
      <w:tr w:rsidR="00447720" w:rsidRPr="00447720" w:rsidTr="00447720">
        <w:trPr>
          <w:tblCellSpacing w:w="15" w:type="dxa"/>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rsidR="00447720" w:rsidRPr="00447720" w:rsidRDefault="00447720" w:rsidP="00447720">
            <w:pPr>
              <w:spacing w:after="0" w:line="240" w:lineRule="auto"/>
              <w:rPr>
                <w:rFonts w:ascii="Arial" w:eastAsia="Times New Roman" w:hAnsi="Arial" w:cs="Arial"/>
                <w:color w:val="1A1A1A"/>
                <w:sz w:val="20"/>
                <w:szCs w:val="20"/>
                <w:lang w:eastAsia="ru-RU"/>
              </w:rPr>
            </w:pPr>
          </w:p>
        </w:tc>
      </w:tr>
      <w:tr w:rsidR="00447720" w:rsidRPr="00447720" w:rsidTr="00447720">
        <w:trPr>
          <w:tblCellSpacing w:w="15" w:type="dxa"/>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rsidR="00447720" w:rsidRPr="00447720" w:rsidRDefault="00447720" w:rsidP="00447720">
            <w:pPr>
              <w:spacing w:after="0" w:line="240" w:lineRule="auto"/>
              <w:rPr>
                <w:rFonts w:ascii="Arial" w:eastAsia="Times New Roman" w:hAnsi="Arial" w:cs="Arial"/>
                <w:color w:val="1A1A1A"/>
                <w:sz w:val="20"/>
                <w:szCs w:val="20"/>
                <w:lang w:eastAsia="ru-RU"/>
              </w:rPr>
            </w:pPr>
          </w:p>
        </w:tc>
      </w:tr>
      <w:tr w:rsidR="00447720" w:rsidRPr="00447720" w:rsidTr="00447720">
        <w:trPr>
          <w:tblCellSpacing w:w="15" w:type="dxa"/>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rsidR="00447720" w:rsidRPr="00447720" w:rsidRDefault="00447720" w:rsidP="00447720">
            <w:pPr>
              <w:spacing w:after="0" w:line="240" w:lineRule="auto"/>
              <w:rPr>
                <w:rFonts w:ascii="Arial" w:eastAsia="Times New Roman" w:hAnsi="Arial" w:cs="Arial"/>
                <w:color w:val="1A1A1A"/>
                <w:sz w:val="20"/>
                <w:szCs w:val="20"/>
                <w:lang w:eastAsia="ru-RU"/>
              </w:rPr>
            </w:pPr>
          </w:p>
        </w:tc>
      </w:tr>
      <w:tr w:rsidR="00447720" w:rsidRPr="00447720" w:rsidTr="00447720">
        <w:trPr>
          <w:tblCellSpacing w:w="15" w:type="dxa"/>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rsidR="00447720" w:rsidRPr="00447720" w:rsidRDefault="00447720" w:rsidP="00447720">
            <w:pPr>
              <w:spacing w:after="0" w:line="240" w:lineRule="auto"/>
              <w:rPr>
                <w:rFonts w:ascii="Arial" w:eastAsia="Times New Roman" w:hAnsi="Arial" w:cs="Arial"/>
                <w:color w:val="1A1A1A"/>
                <w:sz w:val="20"/>
                <w:szCs w:val="20"/>
                <w:lang w:eastAsia="ru-RU"/>
              </w:rPr>
            </w:pPr>
          </w:p>
        </w:tc>
      </w:tr>
      <w:tr w:rsidR="00447720" w:rsidRPr="00447720" w:rsidTr="00447720">
        <w:trPr>
          <w:tblCellSpacing w:w="15" w:type="dxa"/>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rsidR="00447720" w:rsidRPr="00447720" w:rsidRDefault="00447720" w:rsidP="00447720">
            <w:pPr>
              <w:spacing w:after="0" w:line="240" w:lineRule="auto"/>
              <w:rPr>
                <w:rFonts w:ascii="Arial" w:eastAsia="Times New Roman" w:hAnsi="Arial" w:cs="Arial"/>
                <w:color w:val="1A1A1A"/>
                <w:sz w:val="20"/>
                <w:szCs w:val="20"/>
                <w:lang w:eastAsia="ru-RU"/>
              </w:rPr>
            </w:pPr>
          </w:p>
        </w:tc>
      </w:tr>
    </w:tbl>
    <w:p w:rsidR="00726B53" w:rsidRDefault="00291C78" w:rsidP="00291C78">
      <w:pPr>
        <w:ind w:firstLine="708"/>
        <w:jc w:val="both"/>
        <w:rPr>
          <w:rFonts w:ascii="Times New Roman" w:hAnsi="Times New Roman" w:cs="Times New Roman"/>
        </w:rPr>
      </w:pPr>
      <w:r w:rsidRPr="008B1CCE">
        <w:rPr>
          <w:rFonts w:ascii="Times New Roman" w:hAnsi="Times New Roman" w:cs="Times New Roman"/>
          <w:b/>
        </w:rPr>
        <w:t>Сайт ЗАСТРОЙЩИКА</w:t>
      </w:r>
      <w:r w:rsidRPr="008B1CCE">
        <w:rPr>
          <w:rFonts w:ascii="Times New Roman" w:hAnsi="Times New Roman" w:cs="Times New Roman"/>
        </w:rPr>
        <w:t xml:space="preserve"> – </w:t>
      </w:r>
      <w:hyperlink r:id="rId9" w:history="1">
        <w:r w:rsidRPr="008B1CCE">
          <w:rPr>
            <w:rStyle w:val="a3"/>
            <w:rFonts w:ascii="Times New Roman" w:hAnsi="Times New Roman" w:cs="Times New Roman"/>
          </w:rPr>
          <w:t>www.________________________</w:t>
        </w:r>
      </w:hyperlink>
      <w:r w:rsidRPr="008B1CCE">
        <w:rPr>
          <w:rFonts w:ascii="Times New Roman" w:hAnsi="Times New Roman" w:cs="Times New Roman"/>
        </w:rPr>
        <w:t>.</w:t>
      </w:r>
    </w:p>
    <w:p w:rsidR="00291C78" w:rsidRPr="000E5D69" w:rsidRDefault="00291C78" w:rsidP="00291C78">
      <w:pPr>
        <w:ind w:firstLine="708"/>
        <w:jc w:val="center"/>
        <w:rPr>
          <w:rFonts w:ascii="Times New Roman" w:hAnsi="Times New Roman" w:cs="Times New Roman"/>
        </w:rPr>
      </w:pPr>
      <w:r w:rsidRPr="000E5D69">
        <w:rPr>
          <w:rFonts w:ascii="Times New Roman" w:hAnsi="Times New Roman" w:cs="Times New Roman"/>
        </w:rPr>
        <w:t>1. ОБЩИЕ ПОЛОЖЕНИЯ И ПРАВОВАЯ ОСНОВА ДОГОВОРА</w:t>
      </w:r>
    </w:p>
    <w:p w:rsidR="00291C78" w:rsidRDefault="00291C78" w:rsidP="00291C78">
      <w:pPr>
        <w:ind w:firstLine="708"/>
        <w:jc w:val="both"/>
        <w:rPr>
          <w:rFonts w:ascii="Times New Roman" w:hAnsi="Times New Roman" w:cs="Times New Roman"/>
        </w:rPr>
      </w:pPr>
      <w:r w:rsidRPr="00291C78">
        <w:rPr>
          <w:rFonts w:ascii="Times New Roman" w:hAnsi="Times New Roman" w:cs="Times New Roman"/>
        </w:rPr>
        <w:t xml:space="preserve">1.1. </w:t>
      </w:r>
      <w:proofErr w:type="gramStart"/>
      <w:r w:rsidRPr="00291C78">
        <w:rPr>
          <w:rFonts w:ascii="Times New Roman" w:hAnsi="Times New Roman" w:cs="Times New Roman"/>
        </w:rPr>
        <w:t xml:space="preserve">Правовой основой Договора является Гражданский кодекс Российской Федерации (далее по тексту – ГК РФ), Жилищный кодекс Российской Федерации (далее по тексту – ЖК РФ), а также Федеральный закон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w:t>
      </w:r>
      <w:proofErr w:type="gramEnd"/>
    </w:p>
    <w:p w:rsidR="00291C78" w:rsidRDefault="00291C78" w:rsidP="00291C78">
      <w:pPr>
        <w:ind w:firstLine="708"/>
        <w:jc w:val="both"/>
        <w:rPr>
          <w:rFonts w:ascii="Times New Roman" w:hAnsi="Times New Roman" w:cs="Times New Roman"/>
        </w:rPr>
      </w:pPr>
      <w:r w:rsidRPr="00291C78">
        <w:rPr>
          <w:rFonts w:ascii="Times New Roman" w:hAnsi="Times New Roman" w:cs="Times New Roman"/>
        </w:rPr>
        <w:t xml:space="preserve">1.2. </w:t>
      </w:r>
      <w:r w:rsidRPr="00C0665B">
        <w:rPr>
          <w:rFonts w:ascii="Times New Roman" w:hAnsi="Times New Roman" w:cs="Times New Roman"/>
        </w:rPr>
        <w:t>ЗАСТРОЙЩИК осуществляет строительство Объекта капитального строительства, расположенного по адресу: Луганская Народная Республика, город Луганск,</w:t>
      </w:r>
      <w:r w:rsidR="00C0665B" w:rsidRPr="00C0665B">
        <w:rPr>
          <w:rFonts w:ascii="Times New Roman" w:eastAsia="Times New Roman" w:hAnsi="Times New Roman" w:cs="Times New Roman"/>
        </w:rPr>
        <w:t xml:space="preserve"> квартал Острая Могила</w:t>
      </w:r>
      <w:r w:rsidR="00211C07">
        <w:rPr>
          <w:rFonts w:ascii="Times New Roman" w:hAnsi="Times New Roman" w:cs="Times New Roman"/>
        </w:rPr>
        <w:t xml:space="preserve"> </w:t>
      </w:r>
      <w:r w:rsidR="00C0665B" w:rsidRPr="00C0665B">
        <w:rPr>
          <w:rFonts w:ascii="Times New Roman" w:hAnsi="Times New Roman"/>
        </w:rPr>
        <w:t xml:space="preserve">(возле </w:t>
      </w:r>
      <w:r w:rsidR="00C0665B" w:rsidRPr="00611F25">
        <w:rPr>
          <w:rFonts w:ascii="Times New Roman" w:hAnsi="Times New Roman"/>
        </w:rPr>
        <w:t xml:space="preserve">дома №158 и №157) </w:t>
      </w:r>
      <w:r w:rsidRPr="00611F25">
        <w:rPr>
          <w:rFonts w:ascii="Times New Roman" w:hAnsi="Times New Roman" w:cs="Times New Roman"/>
        </w:rPr>
        <w:t xml:space="preserve"> , на основании разрешения на строительство № </w:t>
      </w:r>
      <w:r w:rsidR="00C0665B" w:rsidRPr="00611F25">
        <w:rPr>
          <w:rFonts w:ascii="Times New Roman" w:hAnsi="Times New Roman" w:cs="Times New Roman"/>
        </w:rPr>
        <w:t>4</w:t>
      </w:r>
      <w:r w:rsidRPr="00611F25">
        <w:rPr>
          <w:rFonts w:ascii="Times New Roman" w:hAnsi="Times New Roman" w:cs="Times New Roman"/>
        </w:rPr>
        <w:t xml:space="preserve"> выданного </w:t>
      </w:r>
      <w:r w:rsidR="00C0665B" w:rsidRPr="00611F25">
        <w:rPr>
          <w:rFonts w:ascii="Times New Roman" w:hAnsi="Times New Roman" w:cs="Times New Roman"/>
        </w:rPr>
        <w:t>31</w:t>
      </w:r>
      <w:r w:rsidRPr="00611F25">
        <w:rPr>
          <w:rFonts w:ascii="Times New Roman" w:hAnsi="Times New Roman" w:cs="Times New Roman"/>
        </w:rPr>
        <w:t>.</w:t>
      </w:r>
      <w:r w:rsidR="00C0665B" w:rsidRPr="00611F25">
        <w:rPr>
          <w:rFonts w:ascii="Times New Roman" w:hAnsi="Times New Roman" w:cs="Times New Roman"/>
        </w:rPr>
        <w:t>05</w:t>
      </w:r>
      <w:r w:rsidRPr="00611F25">
        <w:rPr>
          <w:rFonts w:ascii="Times New Roman" w:hAnsi="Times New Roman" w:cs="Times New Roman"/>
        </w:rPr>
        <w:t>.2024года.</w:t>
      </w:r>
      <w:r w:rsidRPr="00291C78">
        <w:rPr>
          <w:rFonts w:ascii="Times New Roman" w:hAnsi="Times New Roman" w:cs="Times New Roman"/>
        </w:rPr>
        <w:t xml:space="preserve"> </w:t>
      </w:r>
    </w:p>
    <w:p w:rsidR="00291C78" w:rsidRDefault="00291C78" w:rsidP="00291C78">
      <w:pPr>
        <w:ind w:firstLine="708"/>
        <w:jc w:val="both"/>
        <w:rPr>
          <w:rFonts w:ascii="Times New Roman" w:hAnsi="Times New Roman" w:cs="Times New Roman"/>
        </w:rPr>
      </w:pPr>
      <w:r w:rsidRPr="00291C78">
        <w:rPr>
          <w:rFonts w:ascii="Times New Roman" w:hAnsi="Times New Roman" w:cs="Times New Roman"/>
        </w:rPr>
        <w:lastRenderedPageBreak/>
        <w:t xml:space="preserve">1.3. Строительство Объекта капитального строительства осуществляется на земельном участке площадью </w:t>
      </w:r>
      <w:r w:rsidR="00E238E8">
        <w:rPr>
          <w:rFonts w:ascii="Times New Roman" w:hAnsi="Times New Roman" w:cs="Times New Roman"/>
        </w:rPr>
        <w:t xml:space="preserve">14596 </w:t>
      </w:r>
      <w:proofErr w:type="spellStart"/>
      <w:r w:rsidRPr="00291C78">
        <w:rPr>
          <w:rFonts w:ascii="Times New Roman" w:hAnsi="Times New Roman" w:cs="Times New Roman"/>
        </w:rPr>
        <w:t>кв.м</w:t>
      </w:r>
      <w:proofErr w:type="spellEnd"/>
      <w:r w:rsidRPr="00291C78">
        <w:rPr>
          <w:rFonts w:ascii="Times New Roman" w:hAnsi="Times New Roman" w:cs="Times New Roman"/>
        </w:rPr>
        <w:t xml:space="preserve">. с кадастровым номером </w:t>
      </w:r>
      <w:r w:rsidR="00E238E8" w:rsidRPr="00291C78">
        <w:rPr>
          <w:rFonts w:ascii="Times New Roman" w:hAnsi="Times New Roman" w:cs="Times New Roman"/>
        </w:rPr>
        <w:t xml:space="preserve">№ </w:t>
      </w:r>
      <w:r w:rsidR="00E238E8">
        <w:rPr>
          <w:rFonts w:ascii="Times New Roman" w:hAnsi="Times New Roman" w:cs="Times New Roman"/>
        </w:rPr>
        <w:t>95:19</w:t>
      </w:r>
      <w:proofErr w:type="gramStart"/>
      <w:r w:rsidR="00E238E8" w:rsidRPr="004F28F9">
        <w:rPr>
          <w:rFonts w:ascii="Times New Roman" w:hAnsi="Times New Roman" w:cs="Times New Roman"/>
        </w:rPr>
        <w:t xml:space="preserve"> :</w:t>
      </w:r>
      <w:proofErr w:type="gramEnd"/>
      <w:r w:rsidR="00E238E8">
        <w:rPr>
          <w:rFonts w:ascii="Times New Roman" w:hAnsi="Times New Roman" w:cs="Times New Roman"/>
        </w:rPr>
        <w:t>0000000</w:t>
      </w:r>
      <w:r w:rsidR="00E238E8" w:rsidRPr="004F28F9">
        <w:rPr>
          <w:rFonts w:ascii="Times New Roman" w:hAnsi="Times New Roman" w:cs="Times New Roman"/>
        </w:rPr>
        <w:t xml:space="preserve"> :</w:t>
      </w:r>
      <w:r w:rsidR="00E238E8">
        <w:rPr>
          <w:rFonts w:ascii="Times New Roman" w:hAnsi="Times New Roman" w:cs="Times New Roman"/>
        </w:rPr>
        <w:t xml:space="preserve"> 2594</w:t>
      </w:r>
      <w:r w:rsidR="00E238E8" w:rsidRPr="00291C78">
        <w:rPr>
          <w:rFonts w:ascii="Times New Roman" w:hAnsi="Times New Roman" w:cs="Times New Roman"/>
        </w:rPr>
        <w:t xml:space="preserve"> </w:t>
      </w:r>
      <w:r w:rsidRPr="00291C78">
        <w:rPr>
          <w:rFonts w:ascii="Times New Roman" w:hAnsi="Times New Roman" w:cs="Times New Roman"/>
        </w:rPr>
        <w:t xml:space="preserve"> (далее по тексту – Земельный участок). </w:t>
      </w:r>
    </w:p>
    <w:p w:rsidR="00291C78" w:rsidRDefault="00291C78" w:rsidP="00291C78">
      <w:pPr>
        <w:ind w:firstLine="708"/>
        <w:jc w:val="both"/>
        <w:rPr>
          <w:rFonts w:ascii="Times New Roman" w:hAnsi="Times New Roman" w:cs="Times New Roman"/>
        </w:rPr>
      </w:pPr>
      <w:r w:rsidRPr="00291C78">
        <w:rPr>
          <w:rFonts w:ascii="Times New Roman" w:hAnsi="Times New Roman" w:cs="Times New Roman"/>
        </w:rPr>
        <w:t xml:space="preserve">1.4. Предполагаемый срок ввода Многоквартирного дома в эксплуатацию </w:t>
      </w:r>
      <w:r w:rsidR="00A4050D">
        <w:rPr>
          <w:rFonts w:ascii="Times New Roman" w:hAnsi="Times New Roman" w:cs="Times New Roman"/>
        </w:rPr>
        <w:t>3</w:t>
      </w:r>
      <w:r w:rsidRPr="00291C78">
        <w:rPr>
          <w:rFonts w:ascii="Times New Roman" w:hAnsi="Times New Roman" w:cs="Times New Roman"/>
        </w:rPr>
        <w:t xml:space="preserve"> квартал 202</w:t>
      </w:r>
      <w:r w:rsidR="00A4050D">
        <w:rPr>
          <w:rFonts w:ascii="Times New Roman" w:hAnsi="Times New Roman" w:cs="Times New Roman"/>
        </w:rPr>
        <w:t>9</w:t>
      </w:r>
      <w:r w:rsidR="000E5D69">
        <w:rPr>
          <w:rFonts w:ascii="Times New Roman" w:hAnsi="Times New Roman" w:cs="Times New Roman"/>
        </w:rPr>
        <w:t xml:space="preserve"> </w:t>
      </w:r>
      <w:r w:rsidRPr="00291C78">
        <w:rPr>
          <w:rFonts w:ascii="Times New Roman" w:hAnsi="Times New Roman" w:cs="Times New Roman"/>
        </w:rPr>
        <w:t xml:space="preserve">года. Указанный срок является плановым и может быть сокращен по решению ЗАСТРОЙЩИКА или увеличен в порядке, установленном действующим законодательством Российской Федерации, но в любом случае в пределах срока разрешения на строительство. Датой ввода Многоквартирного дома в эксплуатацию является дата выдачи уполномоченным органом разрешения на ввод Многоквартирного дома в эксплуатацию. Изменение срока ввода Многоквартирного дома в эксплуатацию не влияет на срок передачи ЗАСТРОЙЩИКОМ ОДС УЧАСТНИКУ. </w:t>
      </w:r>
    </w:p>
    <w:p w:rsidR="00B455D4" w:rsidRDefault="00291C78" w:rsidP="00291C78">
      <w:pPr>
        <w:ind w:firstLine="708"/>
        <w:jc w:val="both"/>
        <w:rPr>
          <w:rFonts w:ascii="Times New Roman" w:hAnsi="Times New Roman" w:cs="Times New Roman"/>
        </w:rPr>
      </w:pPr>
      <w:r w:rsidRPr="00291C78">
        <w:rPr>
          <w:rFonts w:ascii="Times New Roman" w:hAnsi="Times New Roman" w:cs="Times New Roman"/>
        </w:rPr>
        <w:t xml:space="preserve">1.5. Земельный участок с кадастровым № </w:t>
      </w:r>
      <w:r w:rsidR="00E238E8">
        <w:rPr>
          <w:rFonts w:ascii="Times New Roman" w:hAnsi="Times New Roman" w:cs="Times New Roman"/>
        </w:rPr>
        <w:t>95:</w:t>
      </w:r>
      <w:r w:rsidR="00D7498C">
        <w:rPr>
          <w:rFonts w:ascii="Times New Roman" w:hAnsi="Times New Roman" w:cs="Times New Roman"/>
        </w:rPr>
        <w:t>19</w:t>
      </w:r>
      <w:proofErr w:type="gramStart"/>
      <w:r w:rsidR="00D7498C" w:rsidRPr="004F28F9">
        <w:rPr>
          <w:rFonts w:ascii="Times New Roman" w:hAnsi="Times New Roman" w:cs="Times New Roman"/>
        </w:rPr>
        <w:t xml:space="preserve"> :</w:t>
      </w:r>
      <w:proofErr w:type="gramEnd"/>
      <w:r w:rsidR="00D7498C">
        <w:rPr>
          <w:rFonts w:ascii="Times New Roman" w:hAnsi="Times New Roman" w:cs="Times New Roman"/>
        </w:rPr>
        <w:t>0000000</w:t>
      </w:r>
      <w:r w:rsidR="00D7498C" w:rsidRPr="004F28F9">
        <w:rPr>
          <w:rFonts w:ascii="Times New Roman" w:hAnsi="Times New Roman" w:cs="Times New Roman"/>
        </w:rPr>
        <w:t xml:space="preserve"> :</w:t>
      </w:r>
      <w:r w:rsidR="00D7498C">
        <w:rPr>
          <w:rFonts w:ascii="Times New Roman" w:hAnsi="Times New Roman" w:cs="Times New Roman"/>
        </w:rPr>
        <w:t xml:space="preserve"> 2594</w:t>
      </w:r>
      <w:r w:rsidRPr="00291C78">
        <w:rPr>
          <w:rFonts w:ascii="Times New Roman" w:hAnsi="Times New Roman" w:cs="Times New Roman"/>
        </w:rPr>
        <w:t xml:space="preserve"> принадлежит Застройщику на основании договора </w:t>
      </w:r>
      <w:r w:rsidR="005C1842">
        <w:rPr>
          <w:rFonts w:ascii="Times New Roman" w:hAnsi="Times New Roman" w:cs="Times New Roman"/>
        </w:rPr>
        <w:t xml:space="preserve">аренды земельного участка </w:t>
      </w:r>
      <w:r w:rsidR="00E238E8" w:rsidRPr="005C1842">
        <w:rPr>
          <w:rFonts w:ascii="Times New Roman" w:eastAsia="Times New Roman" w:hAnsi="Times New Roman"/>
        </w:rPr>
        <w:t>№ФРТ-НТ/СЭЗ-АР-5/24</w:t>
      </w:r>
      <w:r w:rsidRPr="005C1842">
        <w:rPr>
          <w:rFonts w:ascii="Times New Roman" w:hAnsi="Times New Roman" w:cs="Times New Roman"/>
        </w:rPr>
        <w:t xml:space="preserve"> от </w:t>
      </w:r>
      <w:r w:rsidR="004644C8" w:rsidRPr="005C1842">
        <w:rPr>
          <w:rFonts w:ascii="Times New Roman" w:hAnsi="Times New Roman" w:cs="Times New Roman"/>
        </w:rPr>
        <w:t>29.12.2023</w:t>
      </w:r>
      <w:r w:rsidR="004644C8">
        <w:rPr>
          <w:rFonts w:ascii="Times New Roman" w:hAnsi="Times New Roman" w:cs="Times New Roman"/>
        </w:rPr>
        <w:t xml:space="preserve"> </w:t>
      </w:r>
      <w:r w:rsidRPr="00FD79C6">
        <w:rPr>
          <w:rFonts w:ascii="Times New Roman" w:hAnsi="Times New Roman" w:cs="Times New Roman"/>
        </w:rPr>
        <w:t xml:space="preserve">года, о чем в Едином государственном реестр прав </w:t>
      </w:r>
      <w:r w:rsidR="00FD79C6" w:rsidRPr="00FD79C6">
        <w:rPr>
          <w:rFonts w:ascii="Times New Roman" w:hAnsi="Times New Roman" w:cs="Times New Roman"/>
        </w:rPr>
        <w:t xml:space="preserve">21.06.2024 </w:t>
      </w:r>
      <w:r w:rsidRPr="00FD79C6">
        <w:rPr>
          <w:rFonts w:ascii="Times New Roman" w:hAnsi="Times New Roman" w:cs="Times New Roman"/>
        </w:rPr>
        <w:t xml:space="preserve">года внесена запись № </w:t>
      </w:r>
      <w:r w:rsidR="00FD79C6" w:rsidRPr="00FD79C6">
        <w:rPr>
          <w:rFonts w:ascii="Times New Roman" w:hAnsi="Times New Roman" w:cs="Times New Roman"/>
        </w:rPr>
        <w:t>КУВИ-101/2024-227972</w:t>
      </w:r>
      <w:r w:rsidRPr="00FD79C6">
        <w:rPr>
          <w:rFonts w:ascii="Times New Roman" w:hAnsi="Times New Roman" w:cs="Times New Roman"/>
        </w:rPr>
        <w:t>.</w:t>
      </w:r>
      <w:r w:rsidRPr="00291C78">
        <w:rPr>
          <w:rFonts w:ascii="Times New Roman" w:hAnsi="Times New Roman" w:cs="Times New Roman"/>
        </w:rPr>
        <w:t xml:space="preserve"> </w:t>
      </w:r>
    </w:p>
    <w:p w:rsidR="00B455D4" w:rsidRDefault="00291C78" w:rsidP="00291C78">
      <w:pPr>
        <w:ind w:firstLine="708"/>
        <w:jc w:val="both"/>
        <w:rPr>
          <w:rFonts w:ascii="Times New Roman" w:hAnsi="Times New Roman" w:cs="Times New Roman"/>
        </w:rPr>
      </w:pPr>
      <w:r w:rsidRPr="00291C78">
        <w:rPr>
          <w:rFonts w:ascii="Times New Roman" w:hAnsi="Times New Roman" w:cs="Times New Roman"/>
        </w:rPr>
        <w:t>1.6. ЗАСТРОЙЩИК подтверждает, что его деятельность соответствует требованиям Закона, и он имеет право на привлечение денежных средств УЧАСТНИКОВ ДОЛЕВОГО СТРОИТЕЛЬСТВА, что подтверждается Проектной декларацией, размещенной в Единой информационной системе жилищного строительства на сайте www.наш</w:t>
      </w:r>
      <w:proofErr w:type="gramStart"/>
      <w:r w:rsidRPr="00291C78">
        <w:rPr>
          <w:rFonts w:ascii="Times New Roman" w:hAnsi="Times New Roman" w:cs="Times New Roman"/>
        </w:rPr>
        <w:t>.д</w:t>
      </w:r>
      <w:proofErr w:type="gramEnd"/>
      <w:r w:rsidRPr="00291C78">
        <w:rPr>
          <w:rFonts w:ascii="Times New Roman" w:hAnsi="Times New Roman" w:cs="Times New Roman"/>
        </w:rPr>
        <w:t xml:space="preserve">ом.рф (ID дома </w:t>
      </w:r>
      <w:r w:rsidR="00A4050D" w:rsidRPr="00A4050D">
        <w:rPr>
          <w:rFonts w:ascii="Times New Roman" w:hAnsi="Times New Roman" w:cs="Times New Roman"/>
        </w:rPr>
        <w:t>60410</w:t>
      </w:r>
      <w:r w:rsidRPr="00291C78">
        <w:rPr>
          <w:rFonts w:ascii="Times New Roman" w:hAnsi="Times New Roman" w:cs="Times New Roman"/>
        </w:rPr>
        <w:t>).</w:t>
      </w:r>
    </w:p>
    <w:p w:rsidR="00B455D4" w:rsidRDefault="00291C78" w:rsidP="00291C78">
      <w:pPr>
        <w:ind w:firstLine="708"/>
        <w:jc w:val="both"/>
        <w:rPr>
          <w:rFonts w:ascii="Times New Roman" w:hAnsi="Times New Roman" w:cs="Times New Roman"/>
        </w:rPr>
      </w:pPr>
      <w:r w:rsidRPr="00291C78">
        <w:rPr>
          <w:rFonts w:ascii="Times New Roman" w:hAnsi="Times New Roman" w:cs="Times New Roman"/>
        </w:rPr>
        <w:t xml:space="preserve"> 1.7. На момент подписания Договора УЧАСТНИК ознакомлен с проектной декларацией на Жилой дом (включая внесенные изменения), а также условиями привлечения денежных средств участников долевого строительства по договору участия в долевом строительстве на счета эскроу. </w:t>
      </w:r>
      <w:proofErr w:type="gramStart"/>
      <w:r w:rsidRPr="00291C78">
        <w:rPr>
          <w:rFonts w:ascii="Times New Roman" w:hAnsi="Times New Roman" w:cs="Times New Roman"/>
        </w:rPr>
        <w:t xml:space="preserve">Стороны заявляют, что они знакомы с нормами Федерального закона Российской Федерации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Закона Российской Федерации от 07.02.1992 г. № 2300-1 «О защите прав потребителей». </w:t>
      </w:r>
      <w:proofErr w:type="gramEnd"/>
    </w:p>
    <w:p w:rsidR="00B455D4" w:rsidRDefault="00291C78" w:rsidP="00B455D4">
      <w:pPr>
        <w:ind w:firstLine="708"/>
        <w:jc w:val="center"/>
        <w:rPr>
          <w:rFonts w:ascii="Times New Roman" w:hAnsi="Times New Roman" w:cs="Times New Roman"/>
        </w:rPr>
      </w:pPr>
      <w:r w:rsidRPr="00291C78">
        <w:rPr>
          <w:rFonts w:ascii="Times New Roman" w:hAnsi="Times New Roman" w:cs="Times New Roman"/>
        </w:rPr>
        <w:t>2. ПРЕДМЕТ ДОГОВОРА</w:t>
      </w:r>
    </w:p>
    <w:p w:rsidR="00B455D4" w:rsidRDefault="00291C78" w:rsidP="00291C78">
      <w:pPr>
        <w:ind w:firstLine="708"/>
        <w:jc w:val="both"/>
        <w:rPr>
          <w:rFonts w:ascii="Times New Roman" w:hAnsi="Times New Roman" w:cs="Times New Roman"/>
        </w:rPr>
      </w:pPr>
      <w:r w:rsidRPr="00291C78">
        <w:rPr>
          <w:rFonts w:ascii="Times New Roman" w:hAnsi="Times New Roman" w:cs="Times New Roman"/>
        </w:rPr>
        <w:t xml:space="preserve">2.1. В соответствии с Договором, ЗАСТРОЙЩИК обязуется своими силами и (или) с привлечением других лиц построить на Земельном участке Многоквартирный дом и, после получения разрешения на ввод Многоквартирного дома в эксплуатацию, передать УЧАСТНИКУ ОДС, а УЧАСТНИК обязуется уплатить обусловленную Договором цену и принять ОДС по акту приема-передачи. </w:t>
      </w:r>
    </w:p>
    <w:p w:rsidR="0026328A" w:rsidRDefault="00291C78" w:rsidP="00291C78">
      <w:pPr>
        <w:ind w:firstLine="708"/>
        <w:jc w:val="both"/>
        <w:rPr>
          <w:rFonts w:ascii="Times New Roman" w:hAnsi="Times New Roman" w:cs="Times New Roman"/>
        </w:rPr>
      </w:pPr>
      <w:r w:rsidRPr="00291C78">
        <w:rPr>
          <w:rFonts w:ascii="Times New Roman" w:hAnsi="Times New Roman" w:cs="Times New Roman"/>
        </w:rPr>
        <w:t xml:space="preserve">2.2. ОДС, </w:t>
      </w:r>
      <w:proofErr w:type="gramStart"/>
      <w:r w:rsidRPr="00291C78">
        <w:rPr>
          <w:rFonts w:ascii="Times New Roman" w:hAnsi="Times New Roman" w:cs="Times New Roman"/>
        </w:rPr>
        <w:t>подлежащий</w:t>
      </w:r>
      <w:proofErr w:type="gramEnd"/>
      <w:r w:rsidRPr="00291C78">
        <w:rPr>
          <w:rFonts w:ascii="Times New Roman" w:hAnsi="Times New Roman" w:cs="Times New Roman"/>
        </w:rPr>
        <w:t xml:space="preserve"> передаче УЧАСТНИКУ, в соответствии с Договором, имеет следующие проектные характеристики: </w:t>
      </w:r>
    </w:p>
    <w:p w:rsidR="0026328A" w:rsidRDefault="00291C78" w:rsidP="00291C78">
      <w:pPr>
        <w:ind w:firstLine="708"/>
        <w:jc w:val="both"/>
        <w:rPr>
          <w:rFonts w:ascii="Times New Roman" w:hAnsi="Times New Roman" w:cs="Times New Roman"/>
        </w:rPr>
      </w:pPr>
      <w:r w:rsidRPr="00291C78">
        <w:rPr>
          <w:rFonts w:ascii="Times New Roman" w:hAnsi="Times New Roman" w:cs="Times New Roman"/>
        </w:rPr>
        <w:t xml:space="preserve">Назначение – Жилое помещение </w:t>
      </w:r>
    </w:p>
    <w:p w:rsidR="0026328A" w:rsidRDefault="00291C78" w:rsidP="00291C78">
      <w:pPr>
        <w:ind w:firstLine="708"/>
        <w:jc w:val="both"/>
        <w:rPr>
          <w:rFonts w:ascii="Times New Roman" w:hAnsi="Times New Roman" w:cs="Times New Roman"/>
        </w:rPr>
      </w:pPr>
      <w:r w:rsidRPr="00291C78">
        <w:rPr>
          <w:rFonts w:ascii="Times New Roman" w:hAnsi="Times New Roman" w:cs="Times New Roman"/>
        </w:rPr>
        <w:t xml:space="preserve">Этаж – </w:t>
      </w:r>
      <w:r w:rsidR="000E5D69">
        <w:rPr>
          <w:rFonts w:ascii="Times New Roman" w:hAnsi="Times New Roman" w:cs="Times New Roman"/>
        </w:rPr>
        <w:t>_____</w:t>
      </w:r>
      <w:r w:rsidRPr="00291C78">
        <w:rPr>
          <w:rFonts w:ascii="Times New Roman" w:hAnsi="Times New Roman" w:cs="Times New Roman"/>
        </w:rPr>
        <w:t xml:space="preserve"> </w:t>
      </w:r>
    </w:p>
    <w:p w:rsidR="0026328A" w:rsidRDefault="00291C78" w:rsidP="00291C78">
      <w:pPr>
        <w:ind w:firstLine="708"/>
        <w:jc w:val="both"/>
        <w:rPr>
          <w:rFonts w:ascii="Times New Roman" w:hAnsi="Times New Roman" w:cs="Times New Roman"/>
        </w:rPr>
      </w:pPr>
      <w:r w:rsidRPr="00291C78">
        <w:rPr>
          <w:rFonts w:ascii="Times New Roman" w:hAnsi="Times New Roman" w:cs="Times New Roman"/>
        </w:rPr>
        <w:t xml:space="preserve">Условный номер – </w:t>
      </w:r>
      <w:r w:rsidR="000E5D69">
        <w:rPr>
          <w:rFonts w:ascii="Times New Roman" w:hAnsi="Times New Roman" w:cs="Times New Roman"/>
        </w:rPr>
        <w:t>______</w:t>
      </w:r>
      <w:r w:rsidRPr="00291C78">
        <w:rPr>
          <w:rFonts w:ascii="Times New Roman" w:hAnsi="Times New Roman" w:cs="Times New Roman"/>
        </w:rPr>
        <w:t xml:space="preserve"> </w:t>
      </w:r>
    </w:p>
    <w:p w:rsidR="0026328A" w:rsidRDefault="00291C78" w:rsidP="00291C78">
      <w:pPr>
        <w:ind w:firstLine="708"/>
        <w:jc w:val="both"/>
        <w:rPr>
          <w:rFonts w:ascii="Times New Roman" w:hAnsi="Times New Roman" w:cs="Times New Roman"/>
        </w:rPr>
      </w:pPr>
      <w:r w:rsidRPr="00291C78">
        <w:rPr>
          <w:rFonts w:ascii="Times New Roman" w:hAnsi="Times New Roman" w:cs="Times New Roman"/>
        </w:rPr>
        <w:t xml:space="preserve">Количество комнат – </w:t>
      </w:r>
      <w:r w:rsidR="000E5D69">
        <w:rPr>
          <w:rFonts w:ascii="Times New Roman" w:hAnsi="Times New Roman" w:cs="Times New Roman"/>
        </w:rPr>
        <w:t>_________</w:t>
      </w:r>
      <w:r w:rsidRPr="00291C78">
        <w:rPr>
          <w:rFonts w:ascii="Times New Roman" w:hAnsi="Times New Roman" w:cs="Times New Roman"/>
        </w:rPr>
        <w:t xml:space="preserve"> </w:t>
      </w:r>
    </w:p>
    <w:p w:rsidR="00291C78" w:rsidRDefault="00291C78" w:rsidP="00291C78">
      <w:pPr>
        <w:ind w:firstLine="708"/>
        <w:jc w:val="both"/>
        <w:rPr>
          <w:rFonts w:ascii="Times New Roman" w:hAnsi="Times New Roman" w:cs="Times New Roman"/>
        </w:rPr>
      </w:pPr>
      <w:r w:rsidRPr="00291C78">
        <w:rPr>
          <w:rFonts w:ascii="Times New Roman" w:hAnsi="Times New Roman" w:cs="Times New Roman"/>
        </w:rPr>
        <w:t xml:space="preserve">Общая проектная площадь, с учетом площади холодных помещений, с применением понижающих коэффициентов 0,3 для балконов, 0,5 для лоджий и террас – </w:t>
      </w:r>
      <w:r w:rsidR="00A4050D">
        <w:rPr>
          <w:rFonts w:ascii="Times New Roman" w:hAnsi="Times New Roman" w:cs="Times New Roman"/>
        </w:rPr>
        <w:t>_____</w:t>
      </w:r>
      <w:r w:rsidRPr="00291C78">
        <w:rPr>
          <w:rFonts w:ascii="Times New Roman" w:hAnsi="Times New Roman" w:cs="Times New Roman"/>
        </w:rPr>
        <w:t xml:space="preserve">кв.м. Общая проектная площадь, без учета площади холодных помещений – </w:t>
      </w:r>
      <w:r w:rsidR="000E5D69">
        <w:rPr>
          <w:rFonts w:ascii="Times New Roman" w:hAnsi="Times New Roman" w:cs="Times New Roman"/>
        </w:rPr>
        <w:t>_______________</w:t>
      </w:r>
      <w:r w:rsidRPr="00291C78">
        <w:rPr>
          <w:rFonts w:ascii="Times New Roman" w:hAnsi="Times New Roman" w:cs="Times New Roman"/>
        </w:rPr>
        <w:t>кв.м. в том числе:</w:t>
      </w:r>
    </w:p>
    <w:tbl>
      <w:tblPr>
        <w:tblStyle w:val="a4"/>
        <w:tblW w:w="0" w:type="auto"/>
        <w:tblInd w:w="188" w:type="dxa"/>
        <w:tblLook w:val="04A0" w:firstRow="1" w:lastRow="0" w:firstColumn="1" w:lastColumn="0" w:noHBand="0" w:noVBand="1"/>
      </w:tblPr>
      <w:tblGrid>
        <w:gridCol w:w="2926"/>
        <w:gridCol w:w="1633"/>
        <w:gridCol w:w="2761"/>
        <w:gridCol w:w="1837"/>
      </w:tblGrid>
      <w:tr w:rsidR="00B455D4" w:rsidRPr="00B455D4" w:rsidTr="00B455D4">
        <w:tc>
          <w:tcPr>
            <w:tcW w:w="2926" w:type="dxa"/>
          </w:tcPr>
          <w:p w:rsidR="00B455D4" w:rsidRPr="00B455D4" w:rsidRDefault="00B455D4" w:rsidP="002E6058">
            <w:pPr>
              <w:spacing w:after="257"/>
              <w:ind w:right="270"/>
              <w:rPr>
                <w:rFonts w:ascii="Times New Roman" w:hAnsi="Times New Roman" w:cs="Times New Roman"/>
                <w:sz w:val="24"/>
                <w:szCs w:val="24"/>
              </w:rPr>
            </w:pPr>
            <w:r w:rsidRPr="00B455D4">
              <w:rPr>
                <w:rFonts w:ascii="Times New Roman" w:hAnsi="Times New Roman" w:cs="Times New Roman"/>
              </w:rPr>
              <w:t>Помещение</w:t>
            </w:r>
          </w:p>
        </w:tc>
        <w:tc>
          <w:tcPr>
            <w:tcW w:w="1633" w:type="dxa"/>
          </w:tcPr>
          <w:p w:rsidR="00B455D4" w:rsidRPr="00B455D4" w:rsidRDefault="00B455D4" w:rsidP="002E6058">
            <w:pPr>
              <w:spacing w:after="257"/>
              <w:ind w:right="270"/>
              <w:rPr>
                <w:rFonts w:ascii="Times New Roman" w:hAnsi="Times New Roman" w:cs="Times New Roman"/>
                <w:sz w:val="24"/>
                <w:szCs w:val="24"/>
              </w:rPr>
            </w:pPr>
            <w:r w:rsidRPr="00B455D4">
              <w:rPr>
                <w:rFonts w:ascii="Times New Roman" w:hAnsi="Times New Roman" w:cs="Times New Roman"/>
              </w:rPr>
              <w:t>кв.м.</w:t>
            </w:r>
          </w:p>
        </w:tc>
        <w:tc>
          <w:tcPr>
            <w:tcW w:w="2761" w:type="dxa"/>
          </w:tcPr>
          <w:p w:rsidR="00B455D4" w:rsidRPr="00B455D4" w:rsidRDefault="00B455D4" w:rsidP="002E6058">
            <w:pPr>
              <w:spacing w:after="257"/>
              <w:ind w:right="270"/>
              <w:rPr>
                <w:rFonts w:ascii="Times New Roman" w:hAnsi="Times New Roman" w:cs="Times New Roman"/>
                <w:sz w:val="24"/>
                <w:szCs w:val="24"/>
              </w:rPr>
            </w:pPr>
            <w:r w:rsidRPr="00B455D4">
              <w:rPr>
                <w:rFonts w:ascii="Times New Roman" w:hAnsi="Times New Roman" w:cs="Times New Roman"/>
              </w:rPr>
              <w:t>Помещение</w:t>
            </w:r>
          </w:p>
        </w:tc>
        <w:tc>
          <w:tcPr>
            <w:tcW w:w="1837" w:type="dxa"/>
          </w:tcPr>
          <w:p w:rsidR="00B455D4" w:rsidRPr="00B455D4" w:rsidRDefault="00B455D4" w:rsidP="002E6058">
            <w:pPr>
              <w:spacing w:after="257"/>
              <w:ind w:right="270"/>
              <w:rPr>
                <w:rFonts w:ascii="Times New Roman" w:hAnsi="Times New Roman" w:cs="Times New Roman"/>
                <w:sz w:val="24"/>
                <w:szCs w:val="24"/>
              </w:rPr>
            </w:pPr>
            <w:r w:rsidRPr="00B455D4">
              <w:rPr>
                <w:rFonts w:ascii="Times New Roman" w:hAnsi="Times New Roman" w:cs="Times New Roman"/>
              </w:rPr>
              <w:t>кв.м.</w:t>
            </w:r>
          </w:p>
        </w:tc>
      </w:tr>
      <w:tr w:rsidR="00B455D4" w:rsidRPr="00B455D4" w:rsidTr="00B455D4">
        <w:tc>
          <w:tcPr>
            <w:tcW w:w="2926" w:type="dxa"/>
          </w:tcPr>
          <w:p w:rsidR="00B455D4" w:rsidRPr="00B455D4" w:rsidRDefault="00B455D4" w:rsidP="002E6058">
            <w:pPr>
              <w:spacing w:after="257"/>
              <w:ind w:right="270"/>
              <w:rPr>
                <w:rFonts w:ascii="Times New Roman" w:hAnsi="Times New Roman" w:cs="Times New Roman"/>
                <w:sz w:val="24"/>
                <w:szCs w:val="24"/>
              </w:rPr>
            </w:pPr>
            <w:r w:rsidRPr="00B455D4">
              <w:rPr>
                <w:rFonts w:ascii="Times New Roman" w:hAnsi="Times New Roman" w:cs="Times New Roman"/>
              </w:rPr>
              <w:t>Площадь кухни</w:t>
            </w:r>
          </w:p>
        </w:tc>
        <w:tc>
          <w:tcPr>
            <w:tcW w:w="1633" w:type="dxa"/>
          </w:tcPr>
          <w:p w:rsidR="00B455D4" w:rsidRPr="00B455D4" w:rsidRDefault="00B455D4" w:rsidP="002E6058">
            <w:pPr>
              <w:spacing w:after="257"/>
              <w:ind w:right="270"/>
              <w:rPr>
                <w:rFonts w:ascii="Times New Roman" w:hAnsi="Times New Roman" w:cs="Times New Roman"/>
                <w:sz w:val="24"/>
                <w:szCs w:val="24"/>
              </w:rPr>
            </w:pPr>
          </w:p>
        </w:tc>
        <w:tc>
          <w:tcPr>
            <w:tcW w:w="2761" w:type="dxa"/>
          </w:tcPr>
          <w:p w:rsidR="00B455D4" w:rsidRPr="00B455D4" w:rsidRDefault="00B455D4" w:rsidP="002E6058">
            <w:pPr>
              <w:spacing w:after="257"/>
              <w:ind w:right="270"/>
              <w:rPr>
                <w:rFonts w:ascii="Times New Roman" w:hAnsi="Times New Roman" w:cs="Times New Roman"/>
                <w:sz w:val="24"/>
                <w:szCs w:val="24"/>
              </w:rPr>
            </w:pPr>
            <w:r w:rsidRPr="00B455D4">
              <w:rPr>
                <w:rFonts w:ascii="Times New Roman" w:hAnsi="Times New Roman" w:cs="Times New Roman"/>
              </w:rPr>
              <w:t>Площадь санузла</w:t>
            </w:r>
          </w:p>
        </w:tc>
        <w:tc>
          <w:tcPr>
            <w:tcW w:w="1837" w:type="dxa"/>
          </w:tcPr>
          <w:p w:rsidR="00B455D4" w:rsidRPr="00B455D4" w:rsidRDefault="00B455D4" w:rsidP="002E6058">
            <w:pPr>
              <w:spacing w:after="257"/>
              <w:ind w:right="270"/>
              <w:rPr>
                <w:rFonts w:ascii="Times New Roman" w:hAnsi="Times New Roman" w:cs="Times New Roman"/>
                <w:sz w:val="24"/>
                <w:szCs w:val="24"/>
              </w:rPr>
            </w:pPr>
          </w:p>
        </w:tc>
      </w:tr>
      <w:tr w:rsidR="00B455D4" w:rsidRPr="00B455D4" w:rsidTr="00B455D4">
        <w:tc>
          <w:tcPr>
            <w:tcW w:w="2926" w:type="dxa"/>
          </w:tcPr>
          <w:p w:rsidR="00B455D4" w:rsidRPr="00B455D4" w:rsidRDefault="00B455D4" w:rsidP="002E6058">
            <w:pPr>
              <w:spacing w:after="257"/>
              <w:ind w:right="270"/>
              <w:rPr>
                <w:rFonts w:ascii="Times New Roman" w:hAnsi="Times New Roman" w:cs="Times New Roman"/>
                <w:sz w:val="24"/>
                <w:szCs w:val="24"/>
              </w:rPr>
            </w:pPr>
            <w:r w:rsidRPr="00B455D4">
              <w:rPr>
                <w:rFonts w:ascii="Times New Roman" w:hAnsi="Times New Roman" w:cs="Times New Roman"/>
              </w:rPr>
              <w:lastRenderedPageBreak/>
              <w:t>Площадь комнаты 1</w:t>
            </w:r>
          </w:p>
        </w:tc>
        <w:tc>
          <w:tcPr>
            <w:tcW w:w="1633" w:type="dxa"/>
          </w:tcPr>
          <w:p w:rsidR="00B455D4" w:rsidRPr="00B455D4" w:rsidRDefault="00B455D4" w:rsidP="002E6058">
            <w:pPr>
              <w:spacing w:after="257"/>
              <w:ind w:right="270"/>
              <w:rPr>
                <w:rFonts w:ascii="Times New Roman" w:hAnsi="Times New Roman" w:cs="Times New Roman"/>
                <w:sz w:val="24"/>
                <w:szCs w:val="24"/>
              </w:rPr>
            </w:pPr>
          </w:p>
        </w:tc>
        <w:tc>
          <w:tcPr>
            <w:tcW w:w="2761" w:type="dxa"/>
          </w:tcPr>
          <w:p w:rsidR="00B455D4" w:rsidRPr="00B455D4" w:rsidRDefault="00B455D4" w:rsidP="002E6058">
            <w:pPr>
              <w:spacing w:after="257"/>
              <w:ind w:right="270"/>
              <w:rPr>
                <w:rFonts w:ascii="Times New Roman" w:hAnsi="Times New Roman" w:cs="Times New Roman"/>
                <w:sz w:val="24"/>
                <w:szCs w:val="24"/>
              </w:rPr>
            </w:pPr>
            <w:r w:rsidRPr="00B455D4">
              <w:rPr>
                <w:rFonts w:ascii="Times New Roman" w:hAnsi="Times New Roman" w:cs="Times New Roman"/>
              </w:rPr>
              <w:t>Площадь санузла</w:t>
            </w:r>
          </w:p>
        </w:tc>
        <w:tc>
          <w:tcPr>
            <w:tcW w:w="1837" w:type="dxa"/>
          </w:tcPr>
          <w:p w:rsidR="00B455D4" w:rsidRPr="00B455D4" w:rsidRDefault="00B455D4" w:rsidP="002E6058">
            <w:pPr>
              <w:spacing w:after="257"/>
              <w:ind w:right="270"/>
              <w:rPr>
                <w:rFonts w:ascii="Times New Roman" w:hAnsi="Times New Roman" w:cs="Times New Roman"/>
                <w:sz w:val="24"/>
                <w:szCs w:val="24"/>
              </w:rPr>
            </w:pPr>
          </w:p>
        </w:tc>
      </w:tr>
      <w:tr w:rsidR="00B455D4" w:rsidRPr="00B455D4" w:rsidTr="00B455D4">
        <w:tc>
          <w:tcPr>
            <w:tcW w:w="2926" w:type="dxa"/>
          </w:tcPr>
          <w:p w:rsidR="00B455D4" w:rsidRPr="00B455D4" w:rsidRDefault="00B455D4" w:rsidP="002E6058">
            <w:pPr>
              <w:spacing w:after="257"/>
              <w:ind w:right="270"/>
              <w:rPr>
                <w:rFonts w:ascii="Times New Roman" w:hAnsi="Times New Roman" w:cs="Times New Roman"/>
                <w:sz w:val="24"/>
                <w:szCs w:val="24"/>
              </w:rPr>
            </w:pPr>
            <w:r w:rsidRPr="00B455D4">
              <w:rPr>
                <w:rFonts w:ascii="Times New Roman" w:hAnsi="Times New Roman" w:cs="Times New Roman"/>
              </w:rPr>
              <w:t>Площадь комнаты 2</w:t>
            </w:r>
          </w:p>
        </w:tc>
        <w:tc>
          <w:tcPr>
            <w:tcW w:w="1633" w:type="dxa"/>
          </w:tcPr>
          <w:p w:rsidR="00B455D4" w:rsidRPr="00B455D4" w:rsidRDefault="00B455D4" w:rsidP="002E6058">
            <w:pPr>
              <w:spacing w:after="257"/>
              <w:ind w:right="270"/>
              <w:rPr>
                <w:rFonts w:ascii="Times New Roman" w:hAnsi="Times New Roman" w:cs="Times New Roman"/>
                <w:sz w:val="24"/>
                <w:szCs w:val="24"/>
              </w:rPr>
            </w:pPr>
          </w:p>
        </w:tc>
        <w:tc>
          <w:tcPr>
            <w:tcW w:w="2761" w:type="dxa"/>
          </w:tcPr>
          <w:p w:rsidR="00B455D4" w:rsidRPr="00B455D4" w:rsidRDefault="00B455D4" w:rsidP="002E6058">
            <w:pPr>
              <w:spacing w:after="257"/>
              <w:ind w:right="270"/>
              <w:rPr>
                <w:rFonts w:ascii="Times New Roman" w:hAnsi="Times New Roman" w:cs="Times New Roman"/>
                <w:sz w:val="24"/>
                <w:szCs w:val="24"/>
              </w:rPr>
            </w:pPr>
            <w:r w:rsidRPr="00B455D4">
              <w:rPr>
                <w:rFonts w:ascii="Times New Roman" w:hAnsi="Times New Roman" w:cs="Times New Roman"/>
              </w:rPr>
              <w:t>Площадь прихожей</w:t>
            </w:r>
          </w:p>
        </w:tc>
        <w:tc>
          <w:tcPr>
            <w:tcW w:w="1837" w:type="dxa"/>
          </w:tcPr>
          <w:p w:rsidR="00B455D4" w:rsidRPr="00B455D4" w:rsidRDefault="00B455D4" w:rsidP="002E6058">
            <w:pPr>
              <w:spacing w:after="257"/>
              <w:ind w:right="270"/>
              <w:rPr>
                <w:rFonts w:ascii="Times New Roman" w:hAnsi="Times New Roman" w:cs="Times New Roman"/>
                <w:sz w:val="24"/>
                <w:szCs w:val="24"/>
              </w:rPr>
            </w:pPr>
          </w:p>
        </w:tc>
      </w:tr>
      <w:tr w:rsidR="00B455D4" w:rsidRPr="00B455D4" w:rsidTr="00B455D4">
        <w:tc>
          <w:tcPr>
            <w:tcW w:w="2926" w:type="dxa"/>
          </w:tcPr>
          <w:p w:rsidR="00B455D4" w:rsidRPr="00B455D4" w:rsidRDefault="00B455D4" w:rsidP="002E6058">
            <w:pPr>
              <w:spacing w:after="257"/>
              <w:ind w:right="270"/>
              <w:rPr>
                <w:rFonts w:ascii="Times New Roman" w:hAnsi="Times New Roman" w:cs="Times New Roman"/>
                <w:sz w:val="24"/>
                <w:szCs w:val="24"/>
              </w:rPr>
            </w:pPr>
            <w:r w:rsidRPr="00B455D4">
              <w:rPr>
                <w:rFonts w:ascii="Times New Roman" w:hAnsi="Times New Roman" w:cs="Times New Roman"/>
              </w:rPr>
              <w:t>Площадь комнаты 3</w:t>
            </w:r>
          </w:p>
        </w:tc>
        <w:tc>
          <w:tcPr>
            <w:tcW w:w="1633" w:type="dxa"/>
          </w:tcPr>
          <w:p w:rsidR="00B455D4" w:rsidRPr="00B455D4" w:rsidRDefault="00B455D4" w:rsidP="002E6058">
            <w:pPr>
              <w:spacing w:after="257"/>
              <w:ind w:right="270"/>
              <w:rPr>
                <w:rFonts w:ascii="Times New Roman" w:hAnsi="Times New Roman" w:cs="Times New Roman"/>
                <w:sz w:val="24"/>
                <w:szCs w:val="24"/>
              </w:rPr>
            </w:pPr>
          </w:p>
        </w:tc>
        <w:tc>
          <w:tcPr>
            <w:tcW w:w="2761" w:type="dxa"/>
          </w:tcPr>
          <w:p w:rsidR="00B455D4" w:rsidRPr="00B455D4" w:rsidRDefault="00B455D4" w:rsidP="002E6058">
            <w:pPr>
              <w:spacing w:after="257"/>
              <w:ind w:right="270"/>
              <w:rPr>
                <w:rFonts w:ascii="Times New Roman" w:hAnsi="Times New Roman" w:cs="Times New Roman"/>
                <w:sz w:val="24"/>
                <w:szCs w:val="24"/>
              </w:rPr>
            </w:pPr>
            <w:r w:rsidRPr="00B455D4">
              <w:rPr>
                <w:rFonts w:ascii="Times New Roman" w:hAnsi="Times New Roman" w:cs="Times New Roman"/>
              </w:rPr>
              <w:t>Площадь балкона/лоджии</w:t>
            </w:r>
          </w:p>
        </w:tc>
        <w:tc>
          <w:tcPr>
            <w:tcW w:w="1837" w:type="dxa"/>
          </w:tcPr>
          <w:p w:rsidR="00B455D4" w:rsidRPr="00B455D4" w:rsidRDefault="00B455D4" w:rsidP="002E6058">
            <w:pPr>
              <w:spacing w:after="257"/>
              <w:ind w:right="270"/>
              <w:rPr>
                <w:rFonts w:ascii="Times New Roman" w:hAnsi="Times New Roman" w:cs="Times New Roman"/>
                <w:sz w:val="24"/>
                <w:szCs w:val="24"/>
              </w:rPr>
            </w:pPr>
          </w:p>
        </w:tc>
      </w:tr>
    </w:tbl>
    <w:p w:rsidR="00B455D4" w:rsidRPr="00B455D4" w:rsidRDefault="00B455D4" w:rsidP="00B455D4">
      <w:pPr>
        <w:spacing w:after="0" w:line="240" w:lineRule="auto"/>
        <w:ind w:firstLine="708"/>
        <w:jc w:val="both"/>
        <w:rPr>
          <w:rFonts w:ascii="Times New Roman" w:hAnsi="Times New Roman" w:cs="Times New Roman"/>
        </w:rPr>
      </w:pPr>
      <w:r w:rsidRPr="00B455D4">
        <w:rPr>
          <w:rFonts w:ascii="Times New Roman" w:hAnsi="Times New Roman" w:cs="Times New Roman"/>
        </w:rPr>
        <w:t xml:space="preserve">Расположение ОДС в Многоквартирном доме отражено на плане, который прилагается к Договору и является его неотъемлемой частью (Приложение № 1). </w:t>
      </w:r>
    </w:p>
    <w:p w:rsidR="00B455D4" w:rsidRPr="00B455D4" w:rsidRDefault="00B455D4" w:rsidP="00B455D4">
      <w:pPr>
        <w:spacing w:after="0" w:line="240" w:lineRule="auto"/>
        <w:ind w:firstLine="708"/>
        <w:jc w:val="both"/>
        <w:rPr>
          <w:rFonts w:ascii="Times New Roman" w:hAnsi="Times New Roman" w:cs="Times New Roman"/>
        </w:rPr>
      </w:pPr>
      <w:r w:rsidRPr="00B455D4">
        <w:rPr>
          <w:rFonts w:ascii="Times New Roman" w:hAnsi="Times New Roman" w:cs="Times New Roman"/>
        </w:rPr>
        <w:t xml:space="preserve">2.3. Многоквартирный дом, в котором расположен ОДС, имеет следующие проектные характеристики: </w:t>
      </w:r>
    </w:p>
    <w:p w:rsidR="00B455D4" w:rsidRPr="00B455D4" w:rsidRDefault="00B455D4" w:rsidP="00B455D4">
      <w:pPr>
        <w:spacing w:after="0" w:line="240" w:lineRule="auto"/>
        <w:ind w:firstLine="708"/>
        <w:jc w:val="both"/>
        <w:rPr>
          <w:rFonts w:ascii="Times New Roman" w:hAnsi="Times New Roman" w:cs="Times New Roman"/>
        </w:rPr>
      </w:pPr>
      <w:r w:rsidRPr="00B455D4">
        <w:rPr>
          <w:rFonts w:ascii="Times New Roman" w:hAnsi="Times New Roman" w:cs="Times New Roman"/>
        </w:rPr>
        <w:t xml:space="preserve">2.3.1. Назначение – жилой; </w:t>
      </w:r>
    </w:p>
    <w:p w:rsidR="00B455D4" w:rsidRPr="00B455D4" w:rsidRDefault="00B455D4" w:rsidP="00B455D4">
      <w:pPr>
        <w:spacing w:after="0" w:line="240" w:lineRule="auto"/>
        <w:ind w:firstLine="708"/>
        <w:jc w:val="both"/>
        <w:rPr>
          <w:rFonts w:ascii="Times New Roman" w:hAnsi="Times New Roman" w:cs="Times New Roman"/>
        </w:rPr>
      </w:pPr>
      <w:r w:rsidRPr="00B455D4">
        <w:rPr>
          <w:rFonts w:ascii="Times New Roman" w:hAnsi="Times New Roman" w:cs="Times New Roman"/>
        </w:rPr>
        <w:t xml:space="preserve">2.3.2. Количество этажей – </w:t>
      </w:r>
      <w:r w:rsidR="00A4050D">
        <w:rPr>
          <w:rFonts w:ascii="Times New Roman" w:hAnsi="Times New Roman" w:cs="Times New Roman"/>
        </w:rPr>
        <w:t>9</w:t>
      </w:r>
    </w:p>
    <w:p w:rsidR="00B455D4" w:rsidRPr="00B455D4" w:rsidRDefault="00B455D4" w:rsidP="00B455D4">
      <w:pPr>
        <w:spacing w:after="0" w:line="240" w:lineRule="auto"/>
        <w:ind w:firstLine="708"/>
        <w:jc w:val="both"/>
        <w:rPr>
          <w:rFonts w:ascii="Times New Roman" w:hAnsi="Times New Roman" w:cs="Times New Roman"/>
        </w:rPr>
      </w:pPr>
      <w:r w:rsidRPr="00B455D4">
        <w:rPr>
          <w:rFonts w:ascii="Times New Roman" w:hAnsi="Times New Roman" w:cs="Times New Roman"/>
        </w:rPr>
        <w:t xml:space="preserve">2.3.3. Общее количество квартир – </w:t>
      </w:r>
      <w:r w:rsidR="00A4050D">
        <w:rPr>
          <w:rFonts w:ascii="Times New Roman" w:hAnsi="Times New Roman" w:cs="Times New Roman"/>
        </w:rPr>
        <w:t>220</w:t>
      </w:r>
      <w:r w:rsidRPr="00B455D4">
        <w:rPr>
          <w:rFonts w:ascii="Times New Roman" w:hAnsi="Times New Roman" w:cs="Times New Roman"/>
        </w:rPr>
        <w:t xml:space="preserve"> </w:t>
      </w:r>
    </w:p>
    <w:p w:rsidR="00B455D4" w:rsidRPr="00B455D4" w:rsidRDefault="00B455D4" w:rsidP="00B455D4">
      <w:pPr>
        <w:spacing w:after="0" w:line="240" w:lineRule="auto"/>
        <w:ind w:firstLine="708"/>
        <w:jc w:val="both"/>
        <w:rPr>
          <w:rFonts w:ascii="Times New Roman" w:hAnsi="Times New Roman" w:cs="Times New Roman"/>
        </w:rPr>
      </w:pPr>
      <w:r w:rsidRPr="00B455D4">
        <w:rPr>
          <w:rFonts w:ascii="Times New Roman" w:hAnsi="Times New Roman" w:cs="Times New Roman"/>
        </w:rPr>
        <w:t xml:space="preserve">2.3.4. Площадь жилого дома – </w:t>
      </w:r>
      <w:r w:rsidR="00A4050D">
        <w:rPr>
          <w:rFonts w:ascii="Times New Roman" w:hAnsi="Times New Roman" w:cs="Times New Roman"/>
        </w:rPr>
        <w:t xml:space="preserve">19 037,50 </w:t>
      </w:r>
      <w:r w:rsidRPr="00B455D4">
        <w:rPr>
          <w:rFonts w:ascii="Times New Roman" w:hAnsi="Times New Roman" w:cs="Times New Roman"/>
        </w:rPr>
        <w:t xml:space="preserve">кв.м. </w:t>
      </w:r>
    </w:p>
    <w:p w:rsidR="00B455D4" w:rsidRPr="00B455D4" w:rsidRDefault="00B455D4" w:rsidP="00B455D4">
      <w:pPr>
        <w:spacing w:after="0" w:line="240" w:lineRule="auto"/>
        <w:ind w:firstLine="708"/>
        <w:jc w:val="both"/>
        <w:rPr>
          <w:rFonts w:ascii="Times New Roman" w:hAnsi="Times New Roman" w:cs="Times New Roman"/>
        </w:rPr>
      </w:pPr>
      <w:r w:rsidRPr="00B455D4">
        <w:rPr>
          <w:rFonts w:ascii="Times New Roman" w:hAnsi="Times New Roman" w:cs="Times New Roman"/>
        </w:rPr>
        <w:t xml:space="preserve">2.3.5. </w:t>
      </w:r>
      <w:r w:rsidR="00A4050D">
        <w:rPr>
          <w:rFonts w:ascii="Times New Roman" w:hAnsi="Times New Roman" w:cs="Times New Roman"/>
        </w:rPr>
        <w:t>Общая</w:t>
      </w:r>
      <w:r w:rsidRPr="00B455D4">
        <w:rPr>
          <w:rFonts w:ascii="Times New Roman" w:hAnsi="Times New Roman" w:cs="Times New Roman"/>
        </w:rPr>
        <w:t xml:space="preserve"> площадь квартир – </w:t>
      </w:r>
      <w:r w:rsidR="00497CBF">
        <w:rPr>
          <w:rFonts w:ascii="Times New Roman" w:hAnsi="Times New Roman" w:cs="Times New Roman"/>
        </w:rPr>
        <w:t xml:space="preserve">12 455,52 </w:t>
      </w:r>
      <w:r w:rsidRPr="00B455D4">
        <w:rPr>
          <w:rFonts w:ascii="Times New Roman" w:hAnsi="Times New Roman" w:cs="Times New Roman"/>
        </w:rPr>
        <w:t xml:space="preserve">кв.м. </w:t>
      </w:r>
    </w:p>
    <w:p w:rsidR="00B455D4" w:rsidRPr="00B455D4" w:rsidRDefault="00B455D4" w:rsidP="00B455D4">
      <w:pPr>
        <w:spacing w:after="0" w:line="240" w:lineRule="auto"/>
        <w:ind w:firstLine="708"/>
        <w:jc w:val="both"/>
        <w:rPr>
          <w:rFonts w:ascii="Times New Roman" w:hAnsi="Times New Roman" w:cs="Times New Roman"/>
        </w:rPr>
      </w:pPr>
      <w:r w:rsidRPr="00B455D4">
        <w:rPr>
          <w:rFonts w:ascii="Times New Roman" w:hAnsi="Times New Roman" w:cs="Times New Roman"/>
        </w:rPr>
        <w:t xml:space="preserve">2.3.6. </w:t>
      </w:r>
      <w:r w:rsidR="00497CBF">
        <w:rPr>
          <w:rFonts w:ascii="Times New Roman" w:hAnsi="Times New Roman" w:cs="Times New Roman"/>
        </w:rPr>
        <w:t>Торговая площадь</w:t>
      </w:r>
      <w:r w:rsidRPr="00B455D4">
        <w:rPr>
          <w:rFonts w:ascii="Times New Roman" w:hAnsi="Times New Roman" w:cs="Times New Roman"/>
        </w:rPr>
        <w:t xml:space="preserve"> – </w:t>
      </w:r>
      <w:r w:rsidR="00497CBF">
        <w:rPr>
          <w:rFonts w:ascii="Times New Roman" w:hAnsi="Times New Roman" w:cs="Times New Roman"/>
        </w:rPr>
        <w:t>214,79 кв.м.</w:t>
      </w:r>
      <w:r w:rsidRPr="00B455D4">
        <w:rPr>
          <w:rFonts w:ascii="Times New Roman" w:hAnsi="Times New Roman" w:cs="Times New Roman"/>
        </w:rPr>
        <w:t xml:space="preserve"> </w:t>
      </w:r>
    </w:p>
    <w:p w:rsidR="00B455D4" w:rsidRPr="00B455D4" w:rsidRDefault="00B455D4" w:rsidP="00B455D4">
      <w:pPr>
        <w:spacing w:after="0" w:line="240" w:lineRule="auto"/>
        <w:ind w:firstLine="708"/>
        <w:jc w:val="both"/>
        <w:rPr>
          <w:rFonts w:ascii="Times New Roman" w:hAnsi="Times New Roman" w:cs="Times New Roman"/>
        </w:rPr>
      </w:pPr>
      <w:r w:rsidRPr="00B455D4">
        <w:rPr>
          <w:rFonts w:ascii="Times New Roman" w:hAnsi="Times New Roman" w:cs="Times New Roman"/>
        </w:rPr>
        <w:t>2.3.</w:t>
      </w:r>
      <w:r w:rsidR="001B101E">
        <w:rPr>
          <w:rFonts w:ascii="Times New Roman" w:hAnsi="Times New Roman" w:cs="Times New Roman"/>
        </w:rPr>
        <w:t>7</w:t>
      </w:r>
      <w:r w:rsidRPr="00B455D4">
        <w:rPr>
          <w:rFonts w:ascii="Times New Roman" w:hAnsi="Times New Roman" w:cs="Times New Roman"/>
        </w:rPr>
        <w:t xml:space="preserve">. </w:t>
      </w:r>
      <w:r w:rsidR="00497CBF">
        <w:rPr>
          <w:rFonts w:ascii="Times New Roman" w:hAnsi="Times New Roman" w:cs="Times New Roman"/>
        </w:rPr>
        <w:t xml:space="preserve">Площадь прочих помещений </w:t>
      </w:r>
      <w:r w:rsidR="00497CBF" w:rsidRPr="00B455D4">
        <w:rPr>
          <w:rFonts w:ascii="Times New Roman" w:hAnsi="Times New Roman" w:cs="Times New Roman"/>
        </w:rPr>
        <w:t>–</w:t>
      </w:r>
      <w:r w:rsidRPr="00B455D4">
        <w:rPr>
          <w:rFonts w:ascii="Times New Roman" w:hAnsi="Times New Roman" w:cs="Times New Roman"/>
        </w:rPr>
        <w:t xml:space="preserve"> </w:t>
      </w:r>
      <w:r w:rsidR="00497CBF" w:rsidRPr="00497CBF">
        <w:rPr>
          <w:rFonts w:ascii="Times New Roman" w:hAnsi="Times New Roman" w:cs="Times New Roman"/>
        </w:rPr>
        <w:t>4030,41</w:t>
      </w:r>
      <w:r w:rsidR="00497CBF">
        <w:rPr>
          <w:rFonts w:ascii="Times New Roman" w:hAnsi="Times New Roman" w:cs="Times New Roman"/>
        </w:rPr>
        <w:t xml:space="preserve"> </w:t>
      </w:r>
      <w:r w:rsidRPr="00B455D4">
        <w:rPr>
          <w:rFonts w:ascii="Times New Roman" w:hAnsi="Times New Roman" w:cs="Times New Roman"/>
        </w:rPr>
        <w:t xml:space="preserve">кв.м. </w:t>
      </w:r>
    </w:p>
    <w:p w:rsidR="00B455D4" w:rsidRPr="00B455D4" w:rsidRDefault="00B455D4" w:rsidP="00B455D4">
      <w:pPr>
        <w:spacing w:after="0" w:line="240" w:lineRule="auto"/>
        <w:ind w:firstLine="708"/>
        <w:jc w:val="both"/>
        <w:rPr>
          <w:rFonts w:ascii="Times New Roman" w:hAnsi="Times New Roman" w:cs="Times New Roman"/>
        </w:rPr>
      </w:pPr>
      <w:r w:rsidRPr="00B455D4">
        <w:rPr>
          <w:rFonts w:ascii="Times New Roman" w:hAnsi="Times New Roman" w:cs="Times New Roman"/>
        </w:rPr>
        <w:t>2.3.</w:t>
      </w:r>
      <w:r w:rsidR="001B101E">
        <w:rPr>
          <w:rFonts w:ascii="Times New Roman" w:hAnsi="Times New Roman" w:cs="Times New Roman"/>
        </w:rPr>
        <w:t>8</w:t>
      </w:r>
      <w:r w:rsidRPr="00B455D4">
        <w:rPr>
          <w:rFonts w:ascii="Times New Roman" w:hAnsi="Times New Roman" w:cs="Times New Roman"/>
        </w:rPr>
        <w:t xml:space="preserve">. Количество </w:t>
      </w:r>
      <w:r w:rsidR="00497CBF">
        <w:rPr>
          <w:rFonts w:ascii="Times New Roman" w:hAnsi="Times New Roman" w:cs="Times New Roman"/>
        </w:rPr>
        <w:t>машино-мест</w:t>
      </w:r>
      <w:r w:rsidRPr="00B455D4">
        <w:rPr>
          <w:rFonts w:ascii="Times New Roman" w:hAnsi="Times New Roman" w:cs="Times New Roman"/>
        </w:rPr>
        <w:t xml:space="preserve"> - </w:t>
      </w:r>
      <w:r w:rsidR="00497CBF">
        <w:rPr>
          <w:rFonts w:ascii="Times New Roman" w:hAnsi="Times New Roman" w:cs="Times New Roman"/>
        </w:rPr>
        <w:t>198</w:t>
      </w:r>
    </w:p>
    <w:p w:rsidR="00B455D4" w:rsidRPr="00B455D4" w:rsidRDefault="00B455D4" w:rsidP="00B455D4">
      <w:pPr>
        <w:spacing w:after="0" w:line="240" w:lineRule="auto"/>
        <w:ind w:firstLine="708"/>
        <w:jc w:val="both"/>
        <w:rPr>
          <w:rFonts w:ascii="Times New Roman" w:hAnsi="Times New Roman" w:cs="Times New Roman"/>
        </w:rPr>
      </w:pPr>
      <w:r w:rsidRPr="00B455D4">
        <w:rPr>
          <w:rFonts w:ascii="Times New Roman" w:hAnsi="Times New Roman" w:cs="Times New Roman"/>
        </w:rPr>
        <w:t>2.3.</w:t>
      </w:r>
      <w:r w:rsidR="001B101E">
        <w:rPr>
          <w:rFonts w:ascii="Times New Roman" w:hAnsi="Times New Roman" w:cs="Times New Roman"/>
        </w:rPr>
        <w:t>9</w:t>
      </w:r>
      <w:r w:rsidRPr="00B455D4">
        <w:rPr>
          <w:rFonts w:ascii="Times New Roman" w:hAnsi="Times New Roman" w:cs="Times New Roman"/>
        </w:rPr>
        <w:t>. Материалы наружных стен –</w:t>
      </w:r>
      <w:r w:rsidR="00497CBF">
        <w:rPr>
          <w:rFonts w:ascii="Times New Roman" w:hAnsi="Times New Roman" w:cs="Times New Roman"/>
        </w:rPr>
        <w:t xml:space="preserve"> </w:t>
      </w:r>
      <w:r w:rsidR="00497CBF" w:rsidRPr="00497CBF">
        <w:rPr>
          <w:rFonts w:ascii="Times New Roman" w:hAnsi="Times New Roman" w:cs="Times New Roman"/>
        </w:rPr>
        <w:t>из газобетонных блоков «</w:t>
      </w:r>
      <w:proofErr w:type="spellStart"/>
      <w:r w:rsidR="00497CBF" w:rsidRPr="00497CBF">
        <w:rPr>
          <w:rFonts w:ascii="Times New Roman" w:hAnsi="Times New Roman" w:cs="Times New Roman"/>
        </w:rPr>
        <w:t>Аэробел</w:t>
      </w:r>
      <w:proofErr w:type="spellEnd"/>
      <w:r w:rsidR="00497CBF" w:rsidRPr="00497CBF">
        <w:rPr>
          <w:rFonts w:ascii="Times New Roman" w:hAnsi="Times New Roman" w:cs="Times New Roman"/>
        </w:rPr>
        <w:t>» 625х200х200 мм, D500 (ГОСТ 31360-2007), толщ. 200 мм на клеевом составе «</w:t>
      </w:r>
      <w:proofErr w:type="spellStart"/>
      <w:r w:rsidR="00497CBF" w:rsidRPr="00497CBF">
        <w:rPr>
          <w:rFonts w:ascii="Times New Roman" w:hAnsi="Times New Roman" w:cs="Times New Roman"/>
        </w:rPr>
        <w:t>Аэробел</w:t>
      </w:r>
      <w:proofErr w:type="spellEnd"/>
      <w:r w:rsidR="00497CBF" w:rsidRPr="00497CBF">
        <w:rPr>
          <w:rFonts w:ascii="Times New Roman" w:hAnsi="Times New Roman" w:cs="Times New Roman"/>
        </w:rPr>
        <w:t xml:space="preserve">», с утеплением </w:t>
      </w:r>
      <w:proofErr w:type="spellStart"/>
      <w:r w:rsidR="00497CBF" w:rsidRPr="00497CBF">
        <w:rPr>
          <w:rFonts w:ascii="Times New Roman" w:hAnsi="Times New Roman" w:cs="Times New Roman"/>
        </w:rPr>
        <w:t>минераловатными</w:t>
      </w:r>
      <w:proofErr w:type="spellEnd"/>
      <w:r w:rsidR="00497CBF" w:rsidRPr="00497CBF">
        <w:rPr>
          <w:rFonts w:ascii="Times New Roman" w:hAnsi="Times New Roman" w:cs="Times New Roman"/>
        </w:rPr>
        <w:t xml:space="preserve"> плитами «ISOVER Стандарт» толщ. 100 мм, с вентиляционным зазором 20 мм и облицовкой керамическим облицовочным кирпичом ф. «Тербунский гончар» толщ. 85 мм</w:t>
      </w:r>
      <w:r w:rsidRPr="00497CBF">
        <w:rPr>
          <w:rFonts w:ascii="Times New Roman" w:hAnsi="Times New Roman" w:cs="Times New Roman"/>
        </w:rPr>
        <w:t>.</w:t>
      </w:r>
      <w:r w:rsidRPr="00B455D4">
        <w:rPr>
          <w:rFonts w:ascii="Times New Roman" w:hAnsi="Times New Roman" w:cs="Times New Roman"/>
        </w:rPr>
        <w:t xml:space="preserve"> </w:t>
      </w:r>
    </w:p>
    <w:p w:rsidR="00B455D4" w:rsidRPr="00B455D4" w:rsidRDefault="00B455D4" w:rsidP="00B455D4">
      <w:pPr>
        <w:spacing w:after="0" w:line="240" w:lineRule="auto"/>
        <w:ind w:firstLine="708"/>
        <w:jc w:val="both"/>
        <w:rPr>
          <w:rFonts w:ascii="Times New Roman" w:hAnsi="Times New Roman" w:cs="Times New Roman"/>
        </w:rPr>
      </w:pPr>
      <w:r w:rsidRPr="00B455D4">
        <w:rPr>
          <w:rFonts w:ascii="Times New Roman" w:hAnsi="Times New Roman" w:cs="Times New Roman"/>
        </w:rPr>
        <w:t>2.3.1</w:t>
      </w:r>
      <w:r w:rsidR="001B101E">
        <w:rPr>
          <w:rFonts w:ascii="Times New Roman" w:hAnsi="Times New Roman" w:cs="Times New Roman"/>
        </w:rPr>
        <w:t>0</w:t>
      </w:r>
      <w:r w:rsidRPr="00B455D4">
        <w:rPr>
          <w:rFonts w:ascii="Times New Roman" w:hAnsi="Times New Roman" w:cs="Times New Roman"/>
        </w:rPr>
        <w:t xml:space="preserve">. Поэтажные перекрытия – монолитные железобетонные. </w:t>
      </w:r>
    </w:p>
    <w:p w:rsidR="00B455D4" w:rsidRPr="00B455D4" w:rsidRDefault="00B455D4" w:rsidP="00B455D4">
      <w:pPr>
        <w:spacing w:after="0" w:line="240" w:lineRule="auto"/>
        <w:ind w:firstLine="708"/>
        <w:jc w:val="both"/>
        <w:rPr>
          <w:rFonts w:ascii="Times New Roman" w:hAnsi="Times New Roman" w:cs="Times New Roman"/>
        </w:rPr>
      </w:pPr>
      <w:r w:rsidRPr="00B455D4">
        <w:rPr>
          <w:rFonts w:ascii="Times New Roman" w:hAnsi="Times New Roman" w:cs="Times New Roman"/>
        </w:rPr>
        <w:t>2.3.1</w:t>
      </w:r>
      <w:r w:rsidR="001B101E">
        <w:rPr>
          <w:rFonts w:ascii="Times New Roman" w:hAnsi="Times New Roman" w:cs="Times New Roman"/>
        </w:rPr>
        <w:t>1</w:t>
      </w:r>
      <w:r w:rsidRPr="00B455D4">
        <w:rPr>
          <w:rFonts w:ascii="Times New Roman" w:hAnsi="Times New Roman" w:cs="Times New Roman"/>
        </w:rPr>
        <w:t>. Класс энергоэффективности – «</w:t>
      </w:r>
      <w:r w:rsidR="00497CBF">
        <w:rPr>
          <w:rFonts w:ascii="Times New Roman" w:hAnsi="Times New Roman" w:cs="Times New Roman"/>
        </w:rPr>
        <w:t>В</w:t>
      </w:r>
      <w:r w:rsidRPr="00B455D4">
        <w:rPr>
          <w:rFonts w:ascii="Times New Roman" w:hAnsi="Times New Roman" w:cs="Times New Roman"/>
        </w:rPr>
        <w:t xml:space="preserve">» </w:t>
      </w:r>
      <w:r w:rsidR="00497CBF">
        <w:rPr>
          <w:rFonts w:ascii="Times New Roman" w:hAnsi="Times New Roman" w:cs="Times New Roman"/>
        </w:rPr>
        <w:t>(высокий)</w:t>
      </w:r>
    </w:p>
    <w:p w:rsidR="00B455D4" w:rsidRPr="00B455D4" w:rsidRDefault="00B455D4" w:rsidP="00B455D4">
      <w:pPr>
        <w:spacing w:after="0" w:line="240" w:lineRule="auto"/>
        <w:ind w:firstLine="708"/>
        <w:jc w:val="both"/>
        <w:rPr>
          <w:rFonts w:ascii="Times New Roman" w:hAnsi="Times New Roman" w:cs="Times New Roman"/>
        </w:rPr>
      </w:pPr>
      <w:r w:rsidRPr="00B455D4">
        <w:rPr>
          <w:rFonts w:ascii="Times New Roman" w:hAnsi="Times New Roman" w:cs="Times New Roman"/>
        </w:rPr>
        <w:t>2.3.1</w:t>
      </w:r>
      <w:r w:rsidR="001B101E">
        <w:rPr>
          <w:rFonts w:ascii="Times New Roman" w:hAnsi="Times New Roman" w:cs="Times New Roman"/>
        </w:rPr>
        <w:t>2</w:t>
      </w:r>
      <w:r w:rsidRPr="00B455D4">
        <w:rPr>
          <w:rFonts w:ascii="Times New Roman" w:hAnsi="Times New Roman" w:cs="Times New Roman"/>
        </w:rPr>
        <w:t>. Сейсмостойкост</w:t>
      </w:r>
      <w:r w:rsidR="001B101E">
        <w:rPr>
          <w:rFonts w:ascii="Times New Roman" w:hAnsi="Times New Roman" w:cs="Times New Roman"/>
        </w:rPr>
        <w:t>ь</w:t>
      </w:r>
      <w:r w:rsidRPr="00B455D4">
        <w:rPr>
          <w:rFonts w:ascii="Times New Roman" w:hAnsi="Times New Roman" w:cs="Times New Roman"/>
        </w:rPr>
        <w:t xml:space="preserve"> – </w:t>
      </w:r>
      <w:r w:rsidR="00497CBF" w:rsidRPr="00497CBF">
        <w:rPr>
          <w:rFonts w:ascii="Times New Roman" w:hAnsi="Times New Roman" w:cs="Times New Roman"/>
        </w:rPr>
        <w:t>классификация не требуется</w:t>
      </w:r>
      <w:r w:rsidRPr="00B455D4">
        <w:rPr>
          <w:rFonts w:ascii="Times New Roman" w:hAnsi="Times New Roman" w:cs="Times New Roman"/>
        </w:rPr>
        <w:t xml:space="preserve">. </w:t>
      </w:r>
    </w:p>
    <w:p w:rsidR="00B455D4" w:rsidRPr="00B455D4" w:rsidRDefault="00B455D4" w:rsidP="00B455D4">
      <w:pPr>
        <w:spacing w:after="0" w:line="240" w:lineRule="auto"/>
        <w:ind w:firstLine="708"/>
        <w:jc w:val="both"/>
        <w:rPr>
          <w:rFonts w:ascii="Times New Roman" w:hAnsi="Times New Roman" w:cs="Times New Roman"/>
        </w:rPr>
      </w:pPr>
      <w:r w:rsidRPr="00B455D4">
        <w:rPr>
          <w:rFonts w:ascii="Times New Roman" w:hAnsi="Times New Roman" w:cs="Times New Roman"/>
        </w:rPr>
        <w:t xml:space="preserve">2.4. ОДС передается УЧАСТНИКУ в следующей отделке: </w:t>
      </w:r>
    </w:p>
    <w:p w:rsidR="00B455D4" w:rsidRPr="00B455D4" w:rsidRDefault="00B455D4" w:rsidP="00B455D4">
      <w:pPr>
        <w:spacing w:after="0" w:line="240" w:lineRule="auto"/>
        <w:ind w:firstLine="708"/>
        <w:jc w:val="both"/>
        <w:rPr>
          <w:rFonts w:ascii="Times New Roman" w:hAnsi="Times New Roman" w:cs="Times New Roman"/>
        </w:rPr>
      </w:pPr>
      <w:r w:rsidRPr="00B455D4">
        <w:rPr>
          <w:rFonts w:ascii="Segoe UI Symbol" w:hAnsi="Segoe UI Symbol" w:cs="Segoe UI Symbol"/>
        </w:rPr>
        <w:t>➢</w:t>
      </w:r>
      <w:r w:rsidRPr="00B455D4">
        <w:rPr>
          <w:rFonts w:ascii="Times New Roman" w:hAnsi="Times New Roman" w:cs="Times New Roman"/>
        </w:rPr>
        <w:t xml:space="preserve"> простая штукатурка на основе смесей строительных сухих без шпаклевки межквартирных стен и межкомнатных перегородок, за исключением стен из железобетона, железобетонные стены не штукатурятся и не шпаклюются; </w:t>
      </w:r>
    </w:p>
    <w:p w:rsidR="00B455D4" w:rsidRPr="00B455D4" w:rsidRDefault="00B455D4" w:rsidP="00B455D4">
      <w:pPr>
        <w:spacing w:after="0" w:line="240" w:lineRule="auto"/>
        <w:ind w:firstLine="708"/>
        <w:jc w:val="both"/>
        <w:rPr>
          <w:rFonts w:ascii="Times New Roman" w:hAnsi="Times New Roman" w:cs="Times New Roman"/>
        </w:rPr>
      </w:pPr>
      <w:r w:rsidRPr="00B455D4">
        <w:rPr>
          <w:rFonts w:ascii="Segoe UI Symbol" w:hAnsi="Segoe UI Symbol" w:cs="Segoe UI Symbol"/>
        </w:rPr>
        <w:t>➢</w:t>
      </w:r>
      <w:r w:rsidRPr="00B455D4">
        <w:rPr>
          <w:rFonts w:ascii="Times New Roman" w:hAnsi="Times New Roman" w:cs="Times New Roman"/>
        </w:rPr>
        <w:t xml:space="preserve"> полы отапливаемых помещений устраиваются стяжкой цементно-песчаного раствора без устройства финишного напольного покрытия; </w:t>
      </w:r>
    </w:p>
    <w:p w:rsidR="00B455D4" w:rsidRPr="00B455D4" w:rsidRDefault="00B455D4" w:rsidP="00B455D4">
      <w:pPr>
        <w:spacing w:after="0" w:line="240" w:lineRule="auto"/>
        <w:ind w:firstLine="708"/>
        <w:jc w:val="both"/>
        <w:rPr>
          <w:rFonts w:ascii="Times New Roman" w:hAnsi="Times New Roman" w:cs="Times New Roman"/>
        </w:rPr>
      </w:pPr>
      <w:r w:rsidRPr="00B455D4">
        <w:rPr>
          <w:rFonts w:ascii="Segoe UI Symbol" w:hAnsi="Segoe UI Symbol" w:cs="Segoe UI Symbol"/>
        </w:rPr>
        <w:t>➢</w:t>
      </w:r>
      <w:r w:rsidRPr="00B455D4">
        <w:rPr>
          <w:rFonts w:ascii="Times New Roman" w:hAnsi="Times New Roman" w:cs="Times New Roman"/>
        </w:rPr>
        <w:t xml:space="preserve"> потолки отапливаемых помещений без отделки (бетонная плита без шлифовки, без штукатурки, без шпаклевки, без устройства натяжных потолков); </w:t>
      </w:r>
    </w:p>
    <w:p w:rsidR="00B455D4" w:rsidRPr="00B455D4" w:rsidRDefault="00B455D4" w:rsidP="00B455D4">
      <w:pPr>
        <w:spacing w:after="0" w:line="240" w:lineRule="auto"/>
        <w:ind w:firstLine="708"/>
        <w:jc w:val="both"/>
        <w:rPr>
          <w:rFonts w:ascii="Times New Roman" w:hAnsi="Times New Roman" w:cs="Times New Roman"/>
        </w:rPr>
      </w:pPr>
      <w:r w:rsidRPr="00B455D4">
        <w:rPr>
          <w:rFonts w:ascii="Segoe UI Symbol" w:hAnsi="Segoe UI Symbol" w:cs="Segoe UI Symbol"/>
        </w:rPr>
        <w:t>➢</w:t>
      </w:r>
      <w:r w:rsidRPr="00B455D4">
        <w:rPr>
          <w:rFonts w:ascii="Times New Roman" w:hAnsi="Times New Roman" w:cs="Times New Roman"/>
        </w:rPr>
        <w:t xml:space="preserve"> полы лоджий и балконов не устраиваются (черновая отделка с неровностями); </w:t>
      </w:r>
    </w:p>
    <w:p w:rsidR="00B455D4" w:rsidRPr="00B455D4" w:rsidRDefault="00B455D4" w:rsidP="00B455D4">
      <w:pPr>
        <w:spacing w:after="0" w:line="240" w:lineRule="auto"/>
        <w:ind w:firstLine="708"/>
        <w:jc w:val="both"/>
        <w:rPr>
          <w:rFonts w:ascii="Times New Roman" w:hAnsi="Times New Roman" w:cs="Times New Roman"/>
        </w:rPr>
      </w:pPr>
      <w:r w:rsidRPr="00B455D4">
        <w:rPr>
          <w:rFonts w:ascii="Segoe UI Symbol" w:hAnsi="Segoe UI Symbol" w:cs="Segoe UI Symbol"/>
        </w:rPr>
        <w:t>➢</w:t>
      </w:r>
      <w:r w:rsidRPr="00B455D4">
        <w:rPr>
          <w:rFonts w:ascii="Times New Roman" w:hAnsi="Times New Roman" w:cs="Times New Roman"/>
        </w:rPr>
        <w:t xml:space="preserve"> не устанавливаются внутриквартирные межкомнатные двери; </w:t>
      </w:r>
    </w:p>
    <w:p w:rsidR="00B455D4" w:rsidRPr="00B455D4" w:rsidRDefault="00B455D4" w:rsidP="00B455D4">
      <w:pPr>
        <w:spacing w:after="0" w:line="240" w:lineRule="auto"/>
        <w:ind w:firstLine="708"/>
        <w:jc w:val="both"/>
        <w:rPr>
          <w:rFonts w:ascii="Times New Roman" w:hAnsi="Times New Roman" w:cs="Times New Roman"/>
        </w:rPr>
      </w:pPr>
      <w:r w:rsidRPr="00B455D4">
        <w:rPr>
          <w:rFonts w:ascii="Segoe UI Symbol" w:hAnsi="Segoe UI Symbol" w:cs="Segoe UI Symbol"/>
        </w:rPr>
        <w:t>➢</w:t>
      </w:r>
      <w:r w:rsidRPr="00B455D4">
        <w:rPr>
          <w:rFonts w:ascii="Times New Roman" w:hAnsi="Times New Roman" w:cs="Times New Roman"/>
        </w:rPr>
        <w:t xml:space="preserve"> не оштукатуриваются дверные проемы; </w:t>
      </w:r>
    </w:p>
    <w:p w:rsidR="00B455D4" w:rsidRPr="00B455D4" w:rsidRDefault="00B455D4" w:rsidP="00B455D4">
      <w:pPr>
        <w:spacing w:after="0" w:line="240" w:lineRule="auto"/>
        <w:ind w:firstLine="708"/>
        <w:jc w:val="both"/>
        <w:rPr>
          <w:rFonts w:ascii="Times New Roman" w:hAnsi="Times New Roman" w:cs="Times New Roman"/>
        </w:rPr>
      </w:pPr>
      <w:r w:rsidRPr="00B455D4">
        <w:rPr>
          <w:rFonts w:ascii="Segoe UI Symbol" w:hAnsi="Segoe UI Symbol" w:cs="Segoe UI Symbol"/>
        </w:rPr>
        <w:t>➢</w:t>
      </w:r>
      <w:r w:rsidR="0026328A">
        <w:rPr>
          <w:rFonts w:ascii="Times New Roman" w:hAnsi="Times New Roman" w:cs="Times New Roman"/>
        </w:rPr>
        <w:t xml:space="preserve"> </w:t>
      </w:r>
      <w:r w:rsidRPr="00B455D4">
        <w:rPr>
          <w:rFonts w:ascii="Times New Roman" w:hAnsi="Times New Roman" w:cs="Times New Roman"/>
        </w:rPr>
        <w:t xml:space="preserve">не производится монтаж сантехники (за исключением унитаза в санузле и мойки на кухне); </w:t>
      </w:r>
    </w:p>
    <w:p w:rsidR="00B455D4" w:rsidRPr="00B455D4" w:rsidRDefault="00B455D4" w:rsidP="00B455D4">
      <w:pPr>
        <w:spacing w:after="0" w:line="240" w:lineRule="auto"/>
        <w:ind w:firstLine="708"/>
        <w:jc w:val="both"/>
        <w:rPr>
          <w:rFonts w:ascii="Times New Roman" w:hAnsi="Times New Roman" w:cs="Times New Roman"/>
        </w:rPr>
      </w:pPr>
      <w:r w:rsidRPr="00B455D4">
        <w:rPr>
          <w:rFonts w:ascii="Segoe UI Symbol" w:hAnsi="Segoe UI Symbol" w:cs="Segoe UI Symbol"/>
        </w:rPr>
        <w:t>➢</w:t>
      </w:r>
      <w:r w:rsidRPr="00B455D4">
        <w:rPr>
          <w:rFonts w:ascii="Times New Roman" w:hAnsi="Times New Roman" w:cs="Times New Roman"/>
        </w:rPr>
        <w:t xml:space="preserve"> не производится монтаж полотенцесушителя; </w:t>
      </w:r>
    </w:p>
    <w:p w:rsidR="00B455D4" w:rsidRPr="00B455D4" w:rsidRDefault="00B455D4" w:rsidP="00B455D4">
      <w:pPr>
        <w:spacing w:after="0" w:line="240" w:lineRule="auto"/>
        <w:ind w:firstLine="708"/>
        <w:jc w:val="both"/>
        <w:rPr>
          <w:rFonts w:ascii="Times New Roman" w:hAnsi="Times New Roman" w:cs="Times New Roman"/>
        </w:rPr>
      </w:pPr>
      <w:r w:rsidRPr="00B455D4">
        <w:rPr>
          <w:rFonts w:ascii="Segoe UI Symbol" w:hAnsi="Segoe UI Symbol" w:cs="Segoe UI Symbol"/>
        </w:rPr>
        <w:t>➢</w:t>
      </w:r>
      <w:r w:rsidRPr="00B455D4">
        <w:rPr>
          <w:rFonts w:ascii="Times New Roman" w:hAnsi="Times New Roman" w:cs="Times New Roman"/>
        </w:rPr>
        <w:t xml:space="preserve"> работы по устройству трубных разводок для подключения сантехнических приборов не выполняются; </w:t>
      </w:r>
    </w:p>
    <w:p w:rsidR="00B455D4" w:rsidRPr="00B455D4" w:rsidRDefault="00B455D4" w:rsidP="00B455D4">
      <w:pPr>
        <w:spacing w:after="0" w:line="240" w:lineRule="auto"/>
        <w:ind w:firstLine="708"/>
        <w:jc w:val="both"/>
        <w:rPr>
          <w:rFonts w:ascii="Times New Roman" w:hAnsi="Times New Roman" w:cs="Times New Roman"/>
        </w:rPr>
      </w:pPr>
      <w:r w:rsidRPr="00B455D4">
        <w:rPr>
          <w:rFonts w:ascii="Segoe UI Symbol" w:hAnsi="Segoe UI Symbol" w:cs="Segoe UI Symbol"/>
        </w:rPr>
        <w:t>➢</w:t>
      </w:r>
      <w:r w:rsidRPr="00B455D4">
        <w:rPr>
          <w:rFonts w:ascii="Times New Roman" w:hAnsi="Times New Roman" w:cs="Times New Roman"/>
        </w:rPr>
        <w:t xml:space="preserve"> выполняются системы отопления в полном объеме с установкой отопительных приборов;</w:t>
      </w:r>
    </w:p>
    <w:p w:rsidR="00B455D4" w:rsidRPr="00B455D4" w:rsidRDefault="00B455D4" w:rsidP="00B455D4">
      <w:pPr>
        <w:spacing w:after="0" w:line="240" w:lineRule="auto"/>
        <w:ind w:firstLine="708"/>
        <w:jc w:val="both"/>
        <w:rPr>
          <w:rFonts w:ascii="Times New Roman" w:hAnsi="Times New Roman" w:cs="Times New Roman"/>
        </w:rPr>
      </w:pPr>
      <w:r w:rsidRPr="00B455D4">
        <w:rPr>
          <w:rFonts w:ascii="Segoe UI Symbol" w:hAnsi="Segoe UI Symbol" w:cs="Segoe UI Symbol"/>
        </w:rPr>
        <w:t>➢</w:t>
      </w:r>
      <w:r w:rsidRPr="00B455D4">
        <w:rPr>
          <w:rFonts w:ascii="Times New Roman" w:hAnsi="Times New Roman" w:cs="Times New Roman"/>
        </w:rPr>
        <w:t xml:space="preserve"> не производится разводка сетей связи; </w:t>
      </w:r>
    </w:p>
    <w:p w:rsidR="00B455D4" w:rsidRPr="00B455D4" w:rsidRDefault="00B455D4" w:rsidP="00B455D4">
      <w:pPr>
        <w:spacing w:after="0" w:line="240" w:lineRule="auto"/>
        <w:ind w:firstLine="708"/>
        <w:jc w:val="both"/>
        <w:rPr>
          <w:rFonts w:ascii="Times New Roman" w:hAnsi="Times New Roman" w:cs="Times New Roman"/>
        </w:rPr>
      </w:pPr>
      <w:r w:rsidRPr="00B455D4">
        <w:rPr>
          <w:rFonts w:ascii="Segoe UI Symbol" w:hAnsi="Segoe UI Symbol" w:cs="Segoe UI Symbol"/>
        </w:rPr>
        <w:t>➢</w:t>
      </w:r>
      <w:r w:rsidRPr="00B455D4">
        <w:rPr>
          <w:rFonts w:ascii="Times New Roman" w:hAnsi="Times New Roman" w:cs="Times New Roman"/>
        </w:rPr>
        <w:t xml:space="preserve"> устраивается скрытая электропроводка; </w:t>
      </w:r>
    </w:p>
    <w:p w:rsidR="00B455D4" w:rsidRPr="00B455D4" w:rsidRDefault="00B455D4" w:rsidP="00B455D4">
      <w:pPr>
        <w:spacing w:after="0" w:line="240" w:lineRule="auto"/>
        <w:ind w:firstLine="708"/>
        <w:jc w:val="both"/>
        <w:rPr>
          <w:rFonts w:ascii="Times New Roman" w:hAnsi="Times New Roman" w:cs="Times New Roman"/>
        </w:rPr>
      </w:pPr>
      <w:r w:rsidRPr="00B455D4">
        <w:rPr>
          <w:rFonts w:ascii="Segoe UI Symbol" w:hAnsi="Segoe UI Symbol" w:cs="Segoe UI Symbol"/>
        </w:rPr>
        <w:t>➢</w:t>
      </w:r>
      <w:r w:rsidRPr="00B455D4">
        <w:rPr>
          <w:rFonts w:ascii="Times New Roman" w:hAnsi="Times New Roman" w:cs="Times New Roman"/>
        </w:rPr>
        <w:t xml:space="preserve"> устанавливается входная дверь; </w:t>
      </w:r>
    </w:p>
    <w:p w:rsidR="00B455D4" w:rsidRPr="00B455D4" w:rsidRDefault="00B455D4" w:rsidP="00B455D4">
      <w:pPr>
        <w:spacing w:after="0" w:line="240" w:lineRule="auto"/>
        <w:ind w:firstLine="708"/>
        <w:jc w:val="both"/>
        <w:rPr>
          <w:rFonts w:ascii="Times New Roman" w:hAnsi="Times New Roman" w:cs="Times New Roman"/>
        </w:rPr>
      </w:pPr>
      <w:r w:rsidRPr="00B455D4">
        <w:rPr>
          <w:rFonts w:ascii="Segoe UI Symbol" w:hAnsi="Segoe UI Symbol" w:cs="Segoe UI Symbol"/>
        </w:rPr>
        <w:t>➢</w:t>
      </w:r>
      <w:r w:rsidRPr="00B455D4">
        <w:rPr>
          <w:rFonts w:ascii="Times New Roman" w:hAnsi="Times New Roman" w:cs="Times New Roman"/>
        </w:rPr>
        <w:t xml:space="preserve"> не устанавливается </w:t>
      </w:r>
      <w:r w:rsidR="00AB4DAE">
        <w:rPr>
          <w:rFonts w:ascii="Times New Roman" w:hAnsi="Times New Roman" w:cs="Times New Roman"/>
        </w:rPr>
        <w:t>газовая</w:t>
      </w:r>
      <w:r w:rsidRPr="00B455D4">
        <w:rPr>
          <w:rFonts w:ascii="Times New Roman" w:hAnsi="Times New Roman" w:cs="Times New Roman"/>
        </w:rPr>
        <w:t xml:space="preserve"> печь; </w:t>
      </w:r>
    </w:p>
    <w:p w:rsidR="00B455D4" w:rsidRPr="00B455D4" w:rsidRDefault="00B455D4" w:rsidP="00B455D4">
      <w:pPr>
        <w:spacing w:after="0" w:line="240" w:lineRule="auto"/>
        <w:ind w:firstLine="708"/>
        <w:jc w:val="both"/>
        <w:rPr>
          <w:rFonts w:ascii="Times New Roman" w:hAnsi="Times New Roman" w:cs="Times New Roman"/>
        </w:rPr>
      </w:pPr>
      <w:r w:rsidRPr="00B455D4">
        <w:rPr>
          <w:rFonts w:ascii="Segoe UI Symbol" w:hAnsi="Segoe UI Symbol" w:cs="Segoe UI Symbol"/>
        </w:rPr>
        <w:t>➢</w:t>
      </w:r>
      <w:r w:rsidRPr="00B455D4">
        <w:rPr>
          <w:rFonts w:ascii="Times New Roman" w:hAnsi="Times New Roman" w:cs="Times New Roman"/>
        </w:rPr>
        <w:t xml:space="preserve"> производится монтаж окон; </w:t>
      </w:r>
    </w:p>
    <w:p w:rsidR="00B455D4" w:rsidRDefault="00B455D4" w:rsidP="00B455D4">
      <w:pPr>
        <w:spacing w:after="0" w:line="240" w:lineRule="auto"/>
        <w:ind w:firstLine="708"/>
        <w:jc w:val="both"/>
        <w:rPr>
          <w:rFonts w:ascii="Times New Roman" w:hAnsi="Times New Roman" w:cs="Times New Roman"/>
        </w:rPr>
      </w:pPr>
      <w:r w:rsidRPr="00B455D4">
        <w:rPr>
          <w:rFonts w:ascii="Segoe UI Symbol" w:hAnsi="Segoe UI Symbol" w:cs="Segoe UI Symbol"/>
        </w:rPr>
        <w:t>➢</w:t>
      </w:r>
      <w:r w:rsidRPr="00B455D4">
        <w:rPr>
          <w:rFonts w:ascii="Times New Roman" w:hAnsi="Times New Roman" w:cs="Times New Roman"/>
        </w:rPr>
        <w:t xml:space="preserve"> балконы и лоджии выполняются с витражным остеклением </w:t>
      </w:r>
      <w:r w:rsidRPr="00AB4DAE">
        <w:rPr>
          <w:rFonts w:ascii="Times New Roman" w:hAnsi="Times New Roman" w:cs="Times New Roman"/>
        </w:rPr>
        <w:t>из алюминиевых профилей</w:t>
      </w:r>
      <w:r w:rsidRPr="00B455D4">
        <w:rPr>
          <w:rFonts w:ascii="Times New Roman" w:hAnsi="Times New Roman" w:cs="Times New Roman"/>
        </w:rPr>
        <w:t xml:space="preserve"> с заполнением одинарным стеклом, выполняющим исключительно ветрозащитную функцию и не являющимся герметичным.</w:t>
      </w:r>
    </w:p>
    <w:p w:rsidR="00B455D4" w:rsidRPr="009B3845" w:rsidRDefault="00B455D4" w:rsidP="009B3845">
      <w:pPr>
        <w:spacing w:after="0" w:line="240" w:lineRule="auto"/>
        <w:ind w:firstLine="708"/>
        <w:jc w:val="both"/>
        <w:rPr>
          <w:rFonts w:ascii="Times New Roman" w:hAnsi="Times New Roman" w:cs="Times New Roman"/>
        </w:rPr>
      </w:pPr>
      <w:r w:rsidRPr="009B3845">
        <w:rPr>
          <w:rFonts w:ascii="Times New Roman" w:hAnsi="Times New Roman" w:cs="Times New Roman"/>
        </w:rPr>
        <w:t xml:space="preserve">Дальнейшая отделка потолков, стен, полов в жилых помещениях (квартирах), герметизация остекления балкона/лоджии, выполняется УЧАСТНИКОМ самостоятельно и за свой </w:t>
      </w:r>
      <w:r w:rsidRPr="009B3845">
        <w:rPr>
          <w:rFonts w:ascii="Times New Roman" w:hAnsi="Times New Roman" w:cs="Times New Roman"/>
        </w:rPr>
        <w:lastRenderedPageBreak/>
        <w:t xml:space="preserve">счет, в соответствии с требованиями санитарно-эпидемиологических, пожарных, экологических и иных норм. </w:t>
      </w:r>
    </w:p>
    <w:p w:rsidR="00B455D4" w:rsidRPr="009B3845" w:rsidRDefault="00B455D4" w:rsidP="009B3845">
      <w:pPr>
        <w:spacing w:after="0" w:line="240" w:lineRule="auto"/>
        <w:ind w:firstLine="708"/>
        <w:jc w:val="both"/>
        <w:rPr>
          <w:rFonts w:ascii="Times New Roman" w:hAnsi="Times New Roman" w:cs="Times New Roman"/>
        </w:rPr>
      </w:pPr>
      <w:r w:rsidRPr="009B3845">
        <w:rPr>
          <w:rFonts w:ascii="Times New Roman" w:hAnsi="Times New Roman" w:cs="Times New Roman"/>
        </w:rPr>
        <w:t xml:space="preserve">Поверхности строительных конструкций полов, потолков и стен, с учетом выполняемых отделочных работ, устраиваются в соответствии со следующими технологическими допусками согласно ГОСТ 21779-82 «Система обеспечения точности геометрических параметров в строительстве. Технологические допуски»: 5 класс точности по плоскостности и 6 класс точности по горизонтальности для полов и потолков; 5 класс точности по плоскостности и 6 класс точности по вертикальности для стен. В связи с применением ГОСТ 21779-82 «Система обеспечения точности геометрических параметров в строительстве. Технологические допуски» предъявляемые к ровности соответствующих поверхностей требования СНиП 3.04.01-87 «Изоляционные и отделочные покрытия» в отношениях сторон применению не подлежат. </w:t>
      </w:r>
    </w:p>
    <w:p w:rsidR="00B455D4" w:rsidRPr="009B3845" w:rsidRDefault="00B455D4" w:rsidP="009B3845">
      <w:pPr>
        <w:spacing w:after="0" w:line="240" w:lineRule="auto"/>
        <w:ind w:firstLine="708"/>
        <w:jc w:val="both"/>
        <w:rPr>
          <w:rFonts w:ascii="Times New Roman" w:hAnsi="Times New Roman" w:cs="Times New Roman"/>
        </w:rPr>
      </w:pPr>
      <w:r w:rsidRPr="009B3845">
        <w:rPr>
          <w:rFonts w:ascii="Times New Roman" w:hAnsi="Times New Roman" w:cs="Times New Roman"/>
        </w:rPr>
        <w:t xml:space="preserve">Сторонами согласовано, что ЗАСТРОЙЩИК вправе, в одностороннем порядке, изменить параметры отделки ОДС, если для этого не нужно повторно проводить экспертизу проектной документации. </w:t>
      </w:r>
    </w:p>
    <w:p w:rsidR="00B455D4" w:rsidRPr="009B3845" w:rsidRDefault="00B455D4" w:rsidP="009B3845">
      <w:pPr>
        <w:spacing w:after="0" w:line="240" w:lineRule="auto"/>
        <w:ind w:firstLine="708"/>
        <w:jc w:val="both"/>
        <w:rPr>
          <w:rFonts w:ascii="Times New Roman" w:hAnsi="Times New Roman" w:cs="Times New Roman"/>
        </w:rPr>
      </w:pPr>
      <w:r w:rsidRPr="009B3845">
        <w:rPr>
          <w:rFonts w:ascii="Times New Roman" w:hAnsi="Times New Roman" w:cs="Times New Roman"/>
        </w:rPr>
        <w:t xml:space="preserve">2.5. Указанная выше Общая приведенная проектная площадь может отличаться от Общей приведенной фактической площади в большую или меньшую сторону в связи с предусмотренными нормативными документами в строительстве допустимыми погрешностями и отклонениями. Данное несоответствие площадей с учетом положений пункта 2.6. Договора не свидетельствует о нарушении ЗАСТРОЙЩИКОМ условий обязательства, при этом цена ОДС корректируется в большую или меньшую сторону </w:t>
      </w:r>
      <w:proofErr w:type="gramStart"/>
      <w:r w:rsidRPr="009B3845">
        <w:rPr>
          <w:rFonts w:ascii="Times New Roman" w:hAnsi="Times New Roman" w:cs="Times New Roman"/>
        </w:rPr>
        <w:t>согласно пункта</w:t>
      </w:r>
      <w:proofErr w:type="gramEnd"/>
      <w:r w:rsidRPr="009B3845">
        <w:rPr>
          <w:rFonts w:ascii="Times New Roman" w:hAnsi="Times New Roman" w:cs="Times New Roman"/>
        </w:rPr>
        <w:t xml:space="preserve"> 5.12. Договора. </w:t>
      </w:r>
    </w:p>
    <w:p w:rsidR="00B455D4" w:rsidRPr="009B3845" w:rsidRDefault="00B455D4" w:rsidP="009B3845">
      <w:pPr>
        <w:spacing w:after="0" w:line="240" w:lineRule="auto"/>
        <w:ind w:firstLine="708"/>
        <w:jc w:val="both"/>
        <w:rPr>
          <w:rFonts w:ascii="Times New Roman" w:hAnsi="Times New Roman" w:cs="Times New Roman"/>
        </w:rPr>
      </w:pPr>
      <w:r w:rsidRPr="009B3845">
        <w:rPr>
          <w:rFonts w:ascii="Times New Roman" w:hAnsi="Times New Roman" w:cs="Times New Roman"/>
        </w:rPr>
        <w:t>2.</w:t>
      </w:r>
      <w:r w:rsidR="009B3845" w:rsidRPr="009B3845">
        <w:rPr>
          <w:rFonts w:ascii="Times New Roman" w:hAnsi="Times New Roman" w:cs="Times New Roman"/>
        </w:rPr>
        <w:t>6</w:t>
      </w:r>
      <w:r w:rsidRPr="009B3845">
        <w:rPr>
          <w:rFonts w:ascii="Times New Roman" w:hAnsi="Times New Roman" w:cs="Times New Roman"/>
        </w:rPr>
        <w:t xml:space="preserve">. </w:t>
      </w:r>
      <w:proofErr w:type="gramStart"/>
      <w:r w:rsidRPr="009B3845">
        <w:rPr>
          <w:rFonts w:ascii="Times New Roman" w:hAnsi="Times New Roman" w:cs="Times New Roman"/>
        </w:rPr>
        <w:t>Указанная выше общая площадь ОДС, определяемая проектной документацией Объекта капитального строительства по правилам статьи 15 Жилищного кодекса Российской Федерации без учета балконов, лоджий, веранд и террас, может отличаться от фактической общей площади ОДС, определяемой по правилам статьи 15 Жилищного кодекса Российской Федерации без учета балконов, лоджий, веранд и террас, в большую или меньшую сторону, не более чем на пять процентов</w:t>
      </w:r>
      <w:proofErr w:type="gramEnd"/>
      <w:r w:rsidRPr="009B3845">
        <w:rPr>
          <w:rFonts w:ascii="Times New Roman" w:hAnsi="Times New Roman" w:cs="Times New Roman"/>
        </w:rPr>
        <w:t xml:space="preserve">. При расхождении указанных площадей более чем на пять процентов, УЧАСТНИК может требовать расторжения Договора в судебном порядке. Если УЧАСТНИК не требует расторжения Договора по обозначенному в настоящем пункте основанию, цена ОДС подлежит корректировке в большую или меньшую сторону </w:t>
      </w:r>
      <w:proofErr w:type="gramStart"/>
      <w:r w:rsidRPr="009B3845">
        <w:rPr>
          <w:rFonts w:ascii="Times New Roman" w:hAnsi="Times New Roman" w:cs="Times New Roman"/>
        </w:rPr>
        <w:t>в</w:t>
      </w:r>
      <w:proofErr w:type="gramEnd"/>
      <w:r w:rsidRPr="009B3845">
        <w:rPr>
          <w:rFonts w:ascii="Times New Roman" w:hAnsi="Times New Roman" w:cs="Times New Roman"/>
        </w:rPr>
        <w:t xml:space="preserve"> установленном пунктом 5.12. Договора </w:t>
      </w:r>
      <w:proofErr w:type="gramStart"/>
      <w:r w:rsidRPr="009B3845">
        <w:rPr>
          <w:rFonts w:ascii="Times New Roman" w:hAnsi="Times New Roman" w:cs="Times New Roman"/>
        </w:rPr>
        <w:t>порядке</w:t>
      </w:r>
      <w:proofErr w:type="gramEnd"/>
      <w:r w:rsidRPr="009B3845">
        <w:rPr>
          <w:rFonts w:ascii="Times New Roman" w:hAnsi="Times New Roman" w:cs="Times New Roman"/>
        </w:rPr>
        <w:t xml:space="preserve"> (исходя из значений Общей приведенной проектной площади, Общей приведенной фактической площади и с учетом значения отклонения, при котором цена ОДС не подлежит изменению). </w:t>
      </w:r>
    </w:p>
    <w:p w:rsidR="00B455D4" w:rsidRPr="009B3845" w:rsidRDefault="00B455D4" w:rsidP="009B3845">
      <w:pPr>
        <w:spacing w:after="0" w:line="240" w:lineRule="auto"/>
        <w:ind w:firstLine="708"/>
        <w:jc w:val="both"/>
        <w:rPr>
          <w:rFonts w:ascii="Times New Roman" w:hAnsi="Times New Roman" w:cs="Times New Roman"/>
        </w:rPr>
      </w:pPr>
      <w:r w:rsidRPr="009B3845">
        <w:rPr>
          <w:rFonts w:ascii="Times New Roman" w:hAnsi="Times New Roman" w:cs="Times New Roman"/>
        </w:rPr>
        <w:t xml:space="preserve">2.7. Если на стороне УЧАСТНИКА находится несколько лиц, в том числе, если множественность лиц возникла в результате передачи прав УЧАСТНИКА нескольким третьим лицам, их обязанности перед ЗАСТРОЙЩИКОМ по Договору являются солидарными. </w:t>
      </w:r>
    </w:p>
    <w:p w:rsidR="00B455D4" w:rsidRPr="009B3845" w:rsidRDefault="00B455D4" w:rsidP="009B3845">
      <w:pPr>
        <w:spacing w:after="0" w:line="240" w:lineRule="auto"/>
        <w:ind w:firstLine="708"/>
        <w:jc w:val="both"/>
        <w:rPr>
          <w:rFonts w:ascii="Times New Roman" w:hAnsi="Times New Roman" w:cs="Times New Roman"/>
        </w:rPr>
      </w:pPr>
      <w:r w:rsidRPr="009B3845">
        <w:rPr>
          <w:rFonts w:ascii="Times New Roman" w:hAnsi="Times New Roman" w:cs="Times New Roman"/>
        </w:rPr>
        <w:t xml:space="preserve">2.8. Указанный выше строительный номер ОДС и строительный адрес Объекта капитального строительства могут не соответствовать почтовому адресу, присвоенному на момент передачи ОДС УЧАСТНИКУ. </w:t>
      </w:r>
    </w:p>
    <w:p w:rsidR="00B455D4" w:rsidRPr="009B3845" w:rsidRDefault="00B455D4" w:rsidP="009B3845">
      <w:pPr>
        <w:spacing w:after="0" w:line="240" w:lineRule="auto"/>
        <w:ind w:firstLine="708"/>
        <w:jc w:val="both"/>
        <w:rPr>
          <w:rFonts w:ascii="Times New Roman" w:hAnsi="Times New Roman" w:cs="Times New Roman"/>
        </w:rPr>
      </w:pPr>
      <w:r w:rsidRPr="009B3845">
        <w:rPr>
          <w:rFonts w:ascii="Times New Roman" w:hAnsi="Times New Roman" w:cs="Times New Roman"/>
        </w:rPr>
        <w:t xml:space="preserve">2.9. УЧАСТНИК согласен, что ЗАСТРОЙЩИК, по своему усмотрению, вправе изменить внутреннюю отделку, внешний вид и конструктив фасада дома. </w:t>
      </w:r>
    </w:p>
    <w:p w:rsidR="00B455D4" w:rsidRPr="009B3845" w:rsidRDefault="00B455D4" w:rsidP="009B3845">
      <w:pPr>
        <w:spacing w:after="0" w:line="240" w:lineRule="auto"/>
        <w:ind w:firstLine="708"/>
        <w:jc w:val="both"/>
        <w:rPr>
          <w:rFonts w:ascii="Times New Roman" w:hAnsi="Times New Roman" w:cs="Times New Roman"/>
        </w:rPr>
      </w:pPr>
      <w:r w:rsidRPr="009B3845">
        <w:rPr>
          <w:rFonts w:ascii="Times New Roman" w:hAnsi="Times New Roman" w:cs="Times New Roman"/>
        </w:rPr>
        <w:t xml:space="preserve">2.10. УЧАСТНИК дает согласие Застройщику (положения настоящего пункта являются письменным согласием УЧАСТНИКА) или </w:t>
      </w:r>
      <w:proofErr w:type="gramStart"/>
      <w:r w:rsidRPr="009B3845">
        <w:rPr>
          <w:rFonts w:ascii="Times New Roman" w:hAnsi="Times New Roman" w:cs="Times New Roman"/>
        </w:rPr>
        <w:t>лицу</w:t>
      </w:r>
      <w:proofErr w:type="gramEnd"/>
      <w:r w:rsidRPr="009B3845">
        <w:rPr>
          <w:rFonts w:ascii="Times New Roman" w:hAnsi="Times New Roman" w:cs="Times New Roman"/>
        </w:rPr>
        <w:t xml:space="preserve"> в собственности которого находится или будет находиться земельный участок в части земельного участка, указанного в пункте 1.5. Договора:</w:t>
      </w:r>
    </w:p>
    <w:p w:rsidR="009B3845" w:rsidRPr="009B3845" w:rsidRDefault="009B3845" w:rsidP="009B3845">
      <w:pPr>
        <w:spacing w:after="0" w:line="240" w:lineRule="auto"/>
        <w:ind w:firstLine="708"/>
        <w:jc w:val="both"/>
        <w:rPr>
          <w:rFonts w:ascii="Times New Roman" w:hAnsi="Times New Roman" w:cs="Times New Roman"/>
        </w:rPr>
      </w:pPr>
      <w:r w:rsidRPr="009B3845">
        <w:rPr>
          <w:rFonts w:ascii="Times New Roman" w:hAnsi="Times New Roman" w:cs="Times New Roman"/>
        </w:rPr>
        <w:t>2.10.1. На изменение характеристик земельного участка без уведомления и без необходимости получения дополнительного согласия УЧАСТНИКА при условии, что это не повлечет за собой изменения фактического местоположения Дома.</w:t>
      </w:r>
    </w:p>
    <w:p w:rsidR="009B3845" w:rsidRDefault="009B3845" w:rsidP="009B3845">
      <w:pPr>
        <w:spacing w:after="0" w:line="240" w:lineRule="auto"/>
        <w:ind w:firstLine="708"/>
        <w:jc w:val="both"/>
        <w:rPr>
          <w:rFonts w:ascii="Times New Roman" w:hAnsi="Times New Roman" w:cs="Times New Roman"/>
        </w:rPr>
      </w:pPr>
      <w:r w:rsidRPr="009B3845">
        <w:rPr>
          <w:rFonts w:ascii="Times New Roman" w:hAnsi="Times New Roman" w:cs="Times New Roman"/>
        </w:rPr>
        <w:t xml:space="preserve"> 2.10.2. На последующее (до и /или после ввода Дома в эксплуатацию) по усмотрению Застройщика или лица, в собственности которого находится или будет находиться земельный участок, изменение границ земельного участка, в том </w:t>
      </w:r>
      <w:proofErr w:type="gramStart"/>
      <w:r w:rsidRPr="009B3845">
        <w:rPr>
          <w:rFonts w:ascii="Times New Roman" w:hAnsi="Times New Roman" w:cs="Times New Roman"/>
        </w:rPr>
        <w:t>числе</w:t>
      </w:r>
      <w:proofErr w:type="gramEnd"/>
      <w:r w:rsidRPr="009B3845">
        <w:rPr>
          <w:rFonts w:ascii="Times New Roman" w:hAnsi="Times New Roman" w:cs="Times New Roman"/>
        </w:rPr>
        <w:t xml:space="preserve"> когда такое изменение связано с разделом земельного участка в целях образования (формирования) отдельного земельного участка, на котором расположен Дом, в том числе на изменение документации по планировке территории, проектов </w:t>
      </w:r>
      <w:proofErr w:type="gramStart"/>
      <w:r w:rsidRPr="009B3845">
        <w:rPr>
          <w:rFonts w:ascii="Times New Roman" w:hAnsi="Times New Roman" w:cs="Times New Roman"/>
        </w:rPr>
        <w:t>планировки, проектов межевания, градостроительных планов и любой иной документации, межевание (размежевание) земельного участка, совершение иных действий, связанных с разделом земельного участка в вышеуказанных целях, также УЧАСТНИК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снятие с кадастрового учета земельного участка в связи с постановкой на кадастровый</w:t>
      </w:r>
      <w:proofErr w:type="gramEnd"/>
      <w:r w:rsidRPr="009B3845">
        <w:rPr>
          <w:rFonts w:ascii="Times New Roman" w:hAnsi="Times New Roman" w:cs="Times New Roman"/>
        </w:rPr>
        <w:t xml:space="preserve"> учет вновь образованных земельных </w:t>
      </w:r>
      <w:r w:rsidRPr="009B3845">
        <w:rPr>
          <w:rFonts w:ascii="Times New Roman" w:hAnsi="Times New Roman" w:cs="Times New Roman"/>
        </w:rPr>
        <w:lastRenderedPageBreak/>
        <w:t>участков и постановку на кадастровый учет вновь образованных земельных участков из состава земельного участка, прекращение права собственности или аренды ЗАСТРОЙЩИКА на земельный участок в связи с его разделом, государственную регистрацию права собственности на вновь образованные земельные участки.</w:t>
      </w:r>
    </w:p>
    <w:p w:rsidR="00442C65" w:rsidRDefault="00442C65" w:rsidP="009B3845">
      <w:pPr>
        <w:spacing w:after="0" w:line="240" w:lineRule="auto"/>
        <w:ind w:firstLine="708"/>
        <w:jc w:val="both"/>
        <w:rPr>
          <w:rFonts w:ascii="Times New Roman" w:hAnsi="Times New Roman" w:cs="Times New Roman"/>
        </w:rPr>
      </w:pPr>
    </w:p>
    <w:p w:rsidR="00442C65" w:rsidRDefault="00273E2D" w:rsidP="00442C65">
      <w:pPr>
        <w:spacing w:after="0" w:line="240" w:lineRule="auto"/>
        <w:ind w:firstLine="708"/>
        <w:jc w:val="center"/>
        <w:rPr>
          <w:rFonts w:ascii="Times New Roman" w:hAnsi="Times New Roman" w:cs="Times New Roman"/>
        </w:rPr>
      </w:pPr>
      <w:r w:rsidRPr="00273E2D">
        <w:rPr>
          <w:rFonts w:ascii="Times New Roman" w:hAnsi="Times New Roman" w:cs="Times New Roman"/>
        </w:rPr>
        <w:t>3. КАЧЕСТВО ОДС</w:t>
      </w:r>
    </w:p>
    <w:p w:rsidR="00B925D0" w:rsidRDefault="00273E2D" w:rsidP="009B3845">
      <w:pPr>
        <w:spacing w:after="0" w:line="240" w:lineRule="auto"/>
        <w:ind w:firstLine="708"/>
        <w:jc w:val="both"/>
        <w:rPr>
          <w:rFonts w:ascii="Times New Roman" w:hAnsi="Times New Roman" w:cs="Times New Roman"/>
        </w:rPr>
      </w:pPr>
      <w:r w:rsidRPr="00273E2D">
        <w:rPr>
          <w:rFonts w:ascii="Times New Roman" w:hAnsi="Times New Roman" w:cs="Times New Roman"/>
        </w:rPr>
        <w:t xml:space="preserve">3.1. ЗАСТРОЙЩИК обязан передать УЧАСТНИКУ ОДС, качество которого соответствует условиям Договора, требованиям технических и градостроительных регламентов, проектной документации, Стандарту Застройщика (далее – Стандарт Застройщика), а также иным обязательным требованиям. Стороны установили, что требования «СНиП 3.04.01-87. Изоляционные и отделочные покрытия», «СП 71.13330.2017. Свод правил. Изоляционные и отделочные покрытия. Актуализированная редакция СНиП 3.04.01-87» не подлежат применению в отношениях Сторон в той части, в которой требования к качеству ОДС урегулированы Договором и Стандартом Застройщика. </w:t>
      </w:r>
    </w:p>
    <w:p w:rsidR="00B925D0" w:rsidRDefault="00273E2D" w:rsidP="009B3845">
      <w:pPr>
        <w:spacing w:after="0" w:line="240" w:lineRule="auto"/>
        <w:ind w:firstLine="708"/>
        <w:jc w:val="both"/>
        <w:rPr>
          <w:rFonts w:ascii="Times New Roman" w:hAnsi="Times New Roman" w:cs="Times New Roman"/>
        </w:rPr>
      </w:pPr>
      <w:r w:rsidRPr="00273E2D">
        <w:rPr>
          <w:rFonts w:ascii="Times New Roman" w:hAnsi="Times New Roman" w:cs="Times New Roman"/>
        </w:rPr>
        <w:t xml:space="preserve">Стороны исходят из того, что свидетельством соответствия Дома требованиям технических регламентов и проектной документации является Разрешение на ввод Дома в эксплуатацию, полученное ЗАСТРОЙЩИКОМ в установленном законодательством порядке. </w:t>
      </w:r>
    </w:p>
    <w:p w:rsidR="00273E2D" w:rsidRDefault="00273E2D" w:rsidP="009B3845">
      <w:pPr>
        <w:spacing w:after="0" w:line="240" w:lineRule="auto"/>
        <w:ind w:firstLine="708"/>
        <w:jc w:val="both"/>
        <w:rPr>
          <w:rFonts w:ascii="Times New Roman" w:hAnsi="Times New Roman" w:cs="Times New Roman"/>
        </w:rPr>
      </w:pPr>
      <w:proofErr w:type="gramStart"/>
      <w:r w:rsidRPr="00273E2D">
        <w:rPr>
          <w:rFonts w:ascii="Times New Roman" w:hAnsi="Times New Roman" w:cs="Times New Roman"/>
        </w:rPr>
        <w:t>Под нарушением требований о качестве ОДС, являющегося жилым помещением, понимается непригодность ОДС в целом, либо каких</w:t>
      </w:r>
      <w:r w:rsidR="001B101E">
        <w:rPr>
          <w:rFonts w:ascii="Times New Roman" w:hAnsi="Times New Roman" w:cs="Times New Roman"/>
        </w:rPr>
        <w:t xml:space="preserve"> </w:t>
      </w:r>
      <w:r w:rsidRPr="00273E2D">
        <w:rPr>
          <w:rFonts w:ascii="Times New Roman" w:hAnsi="Times New Roman" w:cs="Times New Roman"/>
        </w:rPr>
        <w:t xml:space="preserve">либо из его частей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утверждённым Постановлением Правительства РФ № 47 от 28.01.2006года и иными нормативными документами. </w:t>
      </w:r>
      <w:proofErr w:type="gramEnd"/>
    </w:p>
    <w:p w:rsidR="00B925D0" w:rsidRDefault="00273E2D" w:rsidP="009B3845">
      <w:pPr>
        <w:spacing w:after="0" w:line="240" w:lineRule="auto"/>
        <w:ind w:firstLine="708"/>
        <w:jc w:val="both"/>
        <w:rPr>
          <w:rFonts w:ascii="Times New Roman" w:hAnsi="Times New Roman" w:cs="Times New Roman"/>
        </w:rPr>
      </w:pPr>
      <w:r w:rsidRPr="00273E2D">
        <w:rPr>
          <w:rFonts w:ascii="Times New Roman" w:hAnsi="Times New Roman" w:cs="Times New Roman"/>
        </w:rPr>
        <w:t xml:space="preserve">3.2. При строительстве Многоквартирного дома ЗАСТРОЙЩИК обязан выполнять требования национальных стандартов (ГОСТ), сводов правил (СНиП, СП) и иных документов в области стандартизации в части, в которой такие документы обязательны для применения в соответствии с Федеральным законом «О техническом регулировании» от 27.12.2002 № 184-ФЗ и действующими техническими регламентами. Соблюдение требований международных стандартов, национальных стандартов, сводов правил и иных документов в области стандартизации в той части, в которой они применяются на добровольной основе, ЗАСТРОЙЩИКОМ не гарантируется. </w:t>
      </w:r>
    </w:p>
    <w:p w:rsidR="00B925D0" w:rsidRDefault="00273E2D" w:rsidP="009B3845">
      <w:pPr>
        <w:spacing w:after="0" w:line="240" w:lineRule="auto"/>
        <w:ind w:firstLine="708"/>
        <w:jc w:val="both"/>
        <w:rPr>
          <w:rFonts w:ascii="Times New Roman" w:hAnsi="Times New Roman" w:cs="Times New Roman"/>
        </w:rPr>
      </w:pPr>
      <w:r w:rsidRPr="00273E2D">
        <w:rPr>
          <w:rFonts w:ascii="Times New Roman" w:hAnsi="Times New Roman" w:cs="Times New Roman"/>
        </w:rPr>
        <w:t xml:space="preserve">Соблюдение требований ГОСТ, СНиП, СП и иных документов в области стандартизации в той части, в которой они устанавливают требования к качеству отделки ОДС, ЗАСТРОЙЩИКОМ не гарантируется. </w:t>
      </w:r>
    </w:p>
    <w:p w:rsidR="00B925D0" w:rsidRDefault="00273E2D" w:rsidP="009B3845">
      <w:pPr>
        <w:spacing w:after="0" w:line="240" w:lineRule="auto"/>
        <w:ind w:firstLine="708"/>
        <w:jc w:val="both"/>
        <w:rPr>
          <w:rFonts w:ascii="Times New Roman" w:hAnsi="Times New Roman" w:cs="Times New Roman"/>
        </w:rPr>
      </w:pPr>
      <w:r w:rsidRPr="00273E2D">
        <w:rPr>
          <w:rFonts w:ascii="Times New Roman" w:hAnsi="Times New Roman" w:cs="Times New Roman"/>
        </w:rPr>
        <w:t xml:space="preserve">Соблюдение требований «СНиП 3.04.01-87. Изоляционные и отделочные покрытия», «СП 71.13330.2017. Свод правил. Изоляционные и отделочные покрытия. Актуализированная редакция СНиП 3.04.01-87» в части отделки ОДС может быть достигнуто путем выполнения в </w:t>
      </w:r>
      <w:proofErr w:type="gramStart"/>
      <w:r w:rsidRPr="00273E2D">
        <w:rPr>
          <w:rFonts w:ascii="Times New Roman" w:hAnsi="Times New Roman" w:cs="Times New Roman"/>
        </w:rPr>
        <w:t>данном</w:t>
      </w:r>
      <w:proofErr w:type="gramEnd"/>
      <w:r w:rsidRPr="00273E2D">
        <w:rPr>
          <w:rFonts w:ascii="Times New Roman" w:hAnsi="Times New Roman" w:cs="Times New Roman"/>
        </w:rPr>
        <w:t xml:space="preserve"> ОДС чистовой отделки. Чистовую отделку самостоятельно своими материалами, за свой счет, выполняет УЧАСТНИК после передачи ему ОДС. </w:t>
      </w:r>
    </w:p>
    <w:p w:rsidR="00952E8D" w:rsidRDefault="00273E2D" w:rsidP="009B3845">
      <w:pPr>
        <w:spacing w:after="0" w:line="240" w:lineRule="auto"/>
        <w:ind w:firstLine="708"/>
        <w:jc w:val="both"/>
        <w:rPr>
          <w:rFonts w:ascii="Times New Roman" w:hAnsi="Times New Roman" w:cs="Times New Roman"/>
        </w:rPr>
      </w:pPr>
      <w:r w:rsidRPr="00273E2D">
        <w:rPr>
          <w:rFonts w:ascii="Times New Roman" w:hAnsi="Times New Roman" w:cs="Times New Roman"/>
        </w:rPr>
        <w:t xml:space="preserve">В связи с самостоятельным выполнением УЧАСТНИКОМ чистовой отделки, Стороны пришли к соглашению, что несоответствие выполненных ЗАСТРОЙЩИКОМ отделочных работ, указанных в пункте 2.4. Договора, требованиям ГОСТов, СНиП, СП (в том числе СНиП 3.04.01-87 и СП 71.13330.2017), не является недостатками (дефектами) ОДС, не приводят к ухудшению его качества и не препятствуют использованию ОДС по целевому назначению (проживанию). </w:t>
      </w:r>
    </w:p>
    <w:p w:rsidR="00952E8D" w:rsidRDefault="00273E2D" w:rsidP="009B3845">
      <w:pPr>
        <w:spacing w:after="0" w:line="240" w:lineRule="auto"/>
        <w:ind w:firstLine="708"/>
        <w:jc w:val="both"/>
        <w:rPr>
          <w:rFonts w:ascii="Times New Roman" w:hAnsi="Times New Roman" w:cs="Times New Roman"/>
        </w:rPr>
      </w:pPr>
      <w:r w:rsidRPr="00273E2D">
        <w:rPr>
          <w:rFonts w:ascii="Times New Roman" w:hAnsi="Times New Roman" w:cs="Times New Roman"/>
        </w:rPr>
        <w:t xml:space="preserve">3.3. Отдельные конструктивные элементы ОДС, в том числе оконные и дверные блоки, нуждаются в периодическом обслуживании, которое выполняется силами УЧАСТНИКА в соответствии с инструкцией по эксплуатации Квартиры. ЗАСТРОЙЩИК не несет ответственности за дефекты, возникшие вследствие нарушения УЧАСТНИКОМ изложенных в инструкции по эксплуатации Квартиры требований к техническому обслуживанию конструктивных элементов ОДС. </w:t>
      </w:r>
    </w:p>
    <w:p w:rsidR="00952E8D" w:rsidRDefault="00273E2D" w:rsidP="009B3845">
      <w:pPr>
        <w:spacing w:after="0" w:line="240" w:lineRule="auto"/>
        <w:ind w:firstLine="708"/>
        <w:jc w:val="both"/>
        <w:rPr>
          <w:rFonts w:ascii="Times New Roman" w:hAnsi="Times New Roman" w:cs="Times New Roman"/>
        </w:rPr>
      </w:pPr>
      <w:r w:rsidRPr="00273E2D">
        <w:rPr>
          <w:rFonts w:ascii="Times New Roman" w:hAnsi="Times New Roman" w:cs="Times New Roman"/>
        </w:rPr>
        <w:t xml:space="preserve">3.4. Оконные и балконные блоки и их составляющие части подлежат замене только в случае наличия в них значительных и критических дефектов, ведущих к потере эксплуатационных характеристик изделий и неустранимых без замены изделия или его части. К таким дефектам относятся: поломка профиля (замена профиля без замены стеклопакета); треснувший стеклопакет (замена стеклопакета без замены профиля); превышение предельных отклонений размеров более чем в 2 раза от установленных в пунктах 7.27 и 7.28 Стандарта Застройщика и </w:t>
      </w:r>
      <w:proofErr w:type="spellStart"/>
      <w:r w:rsidRPr="00273E2D">
        <w:rPr>
          <w:rFonts w:ascii="Times New Roman" w:hAnsi="Times New Roman" w:cs="Times New Roman"/>
        </w:rPr>
        <w:t>разукомплектованность</w:t>
      </w:r>
      <w:proofErr w:type="spellEnd"/>
      <w:r w:rsidRPr="00273E2D">
        <w:rPr>
          <w:rFonts w:ascii="Times New Roman" w:hAnsi="Times New Roman" w:cs="Times New Roman"/>
        </w:rPr>
        <w:t xml:space="preserve"> изделий. </w:t>
      </w:r>
      <w:proofErr w:type="gramStart"/>
      <w:r w:rsidRPr="00273E2D">
        <w:rPr>
          <w:rFonts w:ascii="Times New Roman" w:hAnsi="Times New Roman" w:cs="Times New Roman"/>
        </w:rPr>
        <w:t xml:space="preserve">К малозначительным дефектам, не требующим замены изделий, </w:t>
      </w:r>
      <w:r w:rsidRPr="00273E2D">
        <w:rPr>
          <w:rFonts w:ascii="Times New Roman" w:hAnsi="Times New Roman" w:cs="Times New Roman"/>
        </w:rPr>
        <w:lastRenderedPageBreak/>
        <w:t>относятся следующие устранимые дефекты изделий, а также дефекты монтажа: незначительные повреждения поверхности, не мешающие использованию изделия по назначению; неотрегулированные и расшатанные оконные приборы и петли; дефекты водосливных отверстий; превышение предельных отклонений размеров менее чем в 2 раза от установленных в пунктах 7.27 и 7.28 Стандарта Застройщика;</w:t>
      </w:r>
      <w:proofErr w:type="gramEnd"/>
      <w:r w:rsidRPr="00273E2D">
        <w:rPr>
          <w:rFonts w:ascii="Times New Roman" w:hAnsi="Times New Roman" w:cs="Times New Roman"/>
        </w:rPr>
        <w:t xml:space="preserve"> дефекты монтажа; нарушение пунктов 7.5-7.25, 7.32 Стандарта Застройщика. Приемочный контроль качества изделий, а также их монтажа проводят в соответствии с методами, установленными в пункте 7 ГОСТ 30674-99. </w:t>
      </w:r>
    </w:p>
    <w:p w:rsidR="00B925D0" w:rsidRDefault="00273E2D" w:rsidP="009B3845">
      <w:pPr>
        <w:spacing w:after="0" w:line="240" w:lineRule="auto"/>
        <w:ind w:firstLine="708"/>
        <w:jc w:val="both"/>
        <w:rPr>
          <w:rFonts w:ascii="Times New Roman" w:hAnsi="Times New Roman" w:cs="Times New Roman"/>
        </w:rPr>
      </w:pPr>
      <w:r w:rsidRPr="00273E2D">
        <w:rPr>
          <w:rFonts w:ascii="Times New Roman" w:hAnsi="Times New Roman" w:cs="Times New Roman"/>
        </w:rPr>
        <w:t xml:space="preserve">3.5. Стены и межкомнатные </w:t>
      </w:r>
      <w:proofErr w:type="gramStart"/>
      <w:r w:rsidRPr="00273E2D">
        <w:rPr>
          <w:rFonts w:ascii="Times New Roman" w:hAnsi="Times New Roman" w:cs="Times New Roman"/>
        </w:rPr>
        <w:t>перегородки</w:t>
      </w:r>
      <w:proofErr w:type="gramEnd"/>
      <w:r w:rsidRPr="00273E2D">
        <w:rPr>
          <w:rFonts w:ascii="Times New Roman" w:hAnsi="Times New Roman" w:cs="Times New Roman"/>
        </w:rPr>
        <w:t xml:space="preserve"> оштукатуренные и/или </w:t>
      </w:r>
      <w:proofErr w:type="spellStart"/>
      <w:r w:rsidRPr="00273E2D">
        <w:rPr>
          <w:rFonts w:ascii="Times New Roman" w:hAnsi="Times New Roman" w:cs="Times New Roman"/>
        </w:rPr>
        <w:t>ошпатлеванные</w:t>
      </w:r>
      <w:proofErr w:type="spellEnd"/>
      <w:r w:rsidRPr="00273E2D">
        <w:rPr>
          <w:rFonts w:ascii="Times New Roman" w:hAnsi="Times New Roman" w:cs="Times New Roman"/>
        </w:rPr>
        <w:t xml:space="preserve">, должны удовлетворять следующим требованиям: отклонение от прямолинейности (неровности поверхности) на длине 2000 мм не должно превышать 8мм (+/-); отклонение от вертикальной плоскости на всю площадь конструкции (стены) не должно превышать 12 мм; ширина раскрытия усадочных и технологических трещин - не более 0,2 мм; диаметр раковин/выступов – не более 10 мм, допустимая глубина/высота – не более 2 мм. </w:t>
      </w:r>
    </w:p>
    <w:p w:rsidR="00B925D0" w:rsidRDefault="00273E2D" w:rsidP="009B3845">
      <w:pPr>
        <w:spacing w:after="0" w:line="240" w:lineRule="auto"/>
        <w:ind w:firstLine="708"/>
        <w:jc w:val="both"/>
        <w:rPr>
          <w:rFonts w:ascii="Times New Roman" w:hAnsi="Times New Roman" w:cs="Times New Roman"/>
        </w:rPr>
      </w:pPr>
      <w:r w:rsidRPr="00273E2D">
        <w:rPr>
          <w:rFonts w:ascii="Times New Roman" w:hAnsi="Times New Roman" w:cs="Times New Roman"/>
        </w:rPr>
        <w:t>Потолки должны удовлетворять следующим требованиям: отклонение от прямолинейности (неровности поверхности) на длине 2000 мм не должно превышать 8мм</w:t>
      </w:r>
      <w:proofErr w:type="gramStart"/>
      <w:r w:rsidRPr="00273E2D">
        <w:rPr>
          <w:rFonts w:ascii="Times New Roman" w:hAnsi="Times New Roman" w:cs="Times New Roman"/>
        </w:rPr>
        <w:t xml:space="preserve"> (+/-); </w:t>
      </w:r>
      <w:proofErr w:type="gramEnd"/>
      <w:r w:rsidRPr="00273E2D">
        <w:rPr>
          <w:rFonts w:ascii="Times New Roman" w:hAnsi="Times New Roman" w:cs="Times New Roman"/>
        </w:rPr>
        <w:t xml:space="preserve">отклонение от горизонтальной плоскости на всю площадь элемента конструкции (потолка) не должно превышать 12 мм. </w:t>
      </w:r>
    </w:p>
    <w:p w:rsidR="00952E8D" w:rsidRDefault="00273E2D" w:rsidP="009B3845">
      <w:pPr>
        <w:spacing w:after="0" w:line="240" w:lineRule="auto"/>
        <w:ind w:firstLine="708"/>
        <w:jc w:val="both"/>
        <w:rPr>
          <w:rFonts w:ascii="Times New Roman" w:hAnsi="Times New Roman" w:cs="Times New Roman"/>
        </w:rPr>
      </w:pPr>
      <w:proofErr w:type="gramStart"/>
      <w:r w:rsidRPr="00273E2D">
        <w:rPr>
          <w:rFonts w:ascii="Times New Roman" w:hAnsi="Times New Roman" w:cs="Times New Roman"/>
        </w:rPr>
        <w:t xml:space="preserve">Полы с выполненной грубой цементно-песчаной стяжкой должны удовлетворять следующим требованиям: отклонение от прямолинейности (неровности поверхности) на длине 2000 мм не должно превышать 10мм (+/-); отклонение от горизонтальной плоскости на всю площадь элемента конструкции (пола) не должно превышать 0,2% соответствующего размера помещения; трещины, выбоины и открытые швы в стяжках шириной раскрытия более 2 мм и глубиной более 7 мм не допускаются. </w:t>
      </w:r>
      <w:proofErr w:type="gramEnd"/>
    </w:p>
    <w:p w:rsidR="00952E8D" w:rsidRDefault="00273E2D" w:rsidP="009B3845">
      <w:pPr>
        <w:spacing w:after="0" w:line="240" w:lineRule="auto"/>
        <w:ind w:firstLine="708"/>
        <w:jc w:val="both"/>
        <w:rPr>
          <w:rFonts w:ascii="Times New Roman" w:hAnsi="Times New Roman" w:cs="Times New Roman"/>
        </w:rPr>
      </w:pPr>
      <w:r w:rsidRPr="00273E2D">
        <w:rPr>
          <w:rFonts w:ascii="Times New Roman" w:hAnsi="Times New Roman" w:cs="Times New Roman"/>
        </w:rPr>
        <w:t xml:space="preserve">3.6. Поскольку Закон и Договор в полной мере устанавливают требования к качеству ОДС, то к связанным с определением качественных характеристик ОДС отношениям Сторон не подлежат применению обычаи и иные обычно предъявляемые требования в смысле статьи 309 Гражданского кодекса Российской Федерации. </w:t>
      </w:r>
    </w:p>
    <w:p w:rsidR="00952E8D" w:rsidRDefault="00273E2D" w:rsidP="009B3845">
      <w:pPr>
        <w:spacing w:after="0" w:line="240" w:lineRule="auto"/>
        <w:ind w:firstLine="708"/>
        <w:jc w:val="both"/>
        <w:rPr>
          <w:rFonts w:ascii="Times New Roman" w:hAnsi="Times New Roman" w:cs="Times New Roman"/>
        </w:rPr>
      </w:pPr>
      <w:r w:rsidRPr="00273E2D">
        <w:rPr>
          <w:rFonts w:ascii="Times New Roman" w:hAnsi="Times New Roman" w:cs="Times New Roman"/>
        </w:rPr>
        <w:t xml:space="preserve">3.7. Проектная документация Многоквартирного дома не предусматривает размещение жилых помещений для инвалидов и семей с инвалидами, в </w:t>
      </w:r>
      <w:proofErr w:type="gramStart"/>
      <w:r w:rsidRPr="00273E2D">
        <w:rPr>
          <w:rFonts w:ascii="Times New Roman" w:hAnsi="Times New Roman" w:cs="Times New Roman"/>
        </w:rPr>
        <w:t>связи</w:t>
      </w:r>
      <w:proofErr w:type="gramEnd"/>
      <w:r w:rsidRPr="00273E2D">
        <w:rPr>
          <w:rFonts w:ascii="Times New Roman" w:hAnsi="Times New Roman" w:cs="Times New Roman"/>
        </w:rPr>
        <w:t xml:space="preserve"> с чем Многоквартирный дом и земельный участок, на котором он располагается, а также ОДС не отвечают в полном объеме требованиям обеспеченности условий жизнедеятельности маломобильных групп населения, доступности для инвалидов и пожилых людей, пользующихся креслами-колясками, инвалидов с полной потерей зрения или слуха согласно пункта 4.3 СП 54.13330.2016 «Здания жилые многоквартирные». </w:t>
      </w:r>
    </w:p>
    <w:p w:rsidR="00952E8D" w:rsidRDefault="00273E2D" w:rsidP="009B3845">
      <w:pPr>
        <w:spacing w:after="0" w:line="240" w:lineRule="auto"/>
        <w:ind w:firstLine="708"/>
        <w:jc w:val="both"/>
        <w:rPr>
          <w:rFonts w:ascii="Times New Roman" w:hAnsi="Times New Roman" w:cs="Times New Roman"/>
        </w:rPr>
      </w:pPr>
      <w:r w:rsidRPr="00273E2D">
        <w:rPr>
          <w:rFonts w:ascii="Times New Roman" w:hAnsi="Times New Roman" w:cs="Times New Roman"/>
        </w:rPr>
        <w:t xml:space="preserve">3.8. Гарантийный срок на ОДС, за исключением входящего в его состав технологического и инженерного оборудования, составляет пять лет и исчисляется со дня передачи ОДС УЧАСТНИКУ. Гарантийный срок на входящее в состав ОДС технологическое и инженерное оборудование составляет три года и исчисляется со дня </w:t>
      </w:r>
      <w:proofErr w:type="gramStart"/>
      <w:r w:rsidRPr="00273E2D">
        <w:rPr>
          <w:rFonts w:ascii="Times New Roman" w:hAnsi="Times New Roman" w:cs="Times New Roman"/>
        </w:rPr>
        <w:t>подписания первого акта приема-передачи Объекта капитального строительства</w:t>
      </w:r>
      <w:proofErr w:type="gramEnd"/>
      <w:r w:rsidRPr="00273E2D">
        <w:rPr>
          <w:rFonts w:ascii="Times New Roman" w:hAnsi="Times New Roman" w:cs="Times New Roman"/>
        </w:rPr>
        <w:t xml:space="preserve">. Гарантийный срок на изделия, комплектующие, оборудование, не относящиеся к инженерному и технологическому оборудованию (окна, входные двери, замки, домофоны) устанавливается изготовителем (поставщиком), либо указывается в инструкции по эксплуатации. УЧАСТНИК вправе предъявить ЗАСТРОЙЩИКУ требования в связи с ненадлежащим качеством ОДС при условии, если соответствующий недостаток выявлен в течение гарантийного срока. Связанные с явными недостатками ОДС требования могут быть предъявлены ЗАСТРОЙЩИКУ УЧАСТНИКОМ только при принятии ОДС в соответствии с пунктом 7.3. Договора (пункт 3 статьи 29 Закона Российской Федерации «О защите прав потребителей» от 07.02.1992 № 2300-1). </w:t>
      </w:r>
    </w:p>
    <w:p w:rsidR="00952E8D" w:rsidRDefault="00273E2D" w:rsidP="009B3845">
      <w:pPr>
        <w:spacing w:after="0" w:line="240" w:lineRule="auto"/>
        <w:ind w:firstLine="708"/>
        <w:jc w:val="both"/>
        <w:rPr>
          <w:rFonts w:ascii="Times New Roman" w:hAnsi="Times New Roman" w:cs="Times New Roman"/>
        </w:rPr>
      </w:pPr>
      <w:r w:rsidRPr="00273E2D">
        <w:rPr>
          <w:rFonts w:ascii="Times New Roman" w:hAnsi="Times New Roman" w:cs="Times New Roman"/>
        </w:rPr>
        <w:t xml:space="preserve">3.9. К инженерному и технологическому оборудованию ОДС относится комплекс устройств и оборудования, формирующих и обеспечивающих функционирование систем горячего и холодного водоснабжения, канализации, отопления, вентиляции, электроснабжения, связи, мусороудаления, вертикального транспорта и пожаротушения в соответствии с проектной документацией Объекта капитального строительства. </w:t>
      </w:r>
    </w:p>
    <w:p w:rsidR="00952E8D" w:rsidRDefault="00273E2D" w:rsidP="009B3845">
      <w:pPr>
        <w:spacing w:after="0" w:line="240" w:lineRule="auto"/>
        <w:ind w:firstLine="708"/>
        <w:jc w:val="both"/>
        <w:rPr>
          <w:rFonts w:ascii="Times New Roman" w:hAnsi="Times New Roman" w:cs="Times New Roman"/>
        </w:rPr>
      </w:pPr>
      <w:r w:rsidRPr="00273E2D">
        <w:rPr>
          <w:rFonts w:ascii="Times New Roman" w:hAnsi="Times New Roman" w:cs="Times New Roman"/>
        </w:rPr>
        <w:t xml:space="preserve">3.10. Гарантийный срок материалов, оборудования и комплектующих предметов ОДС соответствует гарантийному сроку, установленному их изготовителями. </w:t>
      </w:r>
    </w:p>
    <w:p w:rsidR="00952E8D" w:rsidRDefault="00273E2D" w:rsidP="009B3845">
      <w:pPr>
        <w:spacing w:after="0" w:line="240" w:lineRule="auto"/>
        <w:ind w:firstLine="708"/>
        <w:jc w:val="both"/>
        <w:rPr>
          <w:rFonts w:ascii="Times New Roman" w:hAnsi="Times New Roman" w:cs="Times New Roman"/>
        </w:rPr>
      </w:pPr>
      <w:r w:rsidRPr="00273E2D">
        <w:rPr>
          <w:rFonts w:ascii="Times New Roman" w:hAnsi="Times New Roman" w:cs="Times New Roman"/>
        </w:rPr>
        <w:t xml:space="preserve">3.11. Гарантия на оконные и балконные блоки действует только при условии своевременного (каждые 6 месяцев) их обслуживания при помощи специализированных организаций, осуществляющих работы по регулировке, смазке и т.п. виды работ. </w:t>
      </w:r>
    </w:p>
    <w:p w:rsidR="00B925D0" w:rsidRDefault="00273E2D" w:rsidP="009B3845">
      <w:pPr>
        <w:spacing w:after="0" w:line="240" w:lineRule="auto"/>
        <w:ind w:firstLine="708"/>
        <w:jc w:val="both"/>
        <w:rPr>
          <w:rFonts w:ascii="Times New Roman" w:hAnsi="Times New Roman" w:cs="Times New Roman"/>
        </w:rPr>
      </w:pPr>
      <w:r w:rsidRPr="00273E2D">
        <w:rPr>
          <w:rFonts w:ascii="Times New Roman" w:hAnsi="Times New Roman" w:cs="Times New Roman"/>
        </w:rPr>
        <w:lastRenderedPageBreak/>
        <w:t xml:space="preserve">3.12. При предъявлении УЧАСТНИКОМ ЗАСТРОЙЩИКУ требований, предусмотренных частью 2 статьи 7 Закона 214-ФЗ, ЗАСТРОЙЩИК производит устранение выявленных недостатков в согласованный с УЧАСТНИКОМ срок. В целях определения подлежащих устранению дефектов ОДС и необходимого для их устранения времени УЧАСТНИК обязан предоставить ЗАСТРОЙЩИКУ для осмотра ОДС. После осмотра ОДС ЗАСТРОЙЩИК сообщает УЧАСТНИКУ перечень недостатков, устранение которых будет произведено, а также согласовывает с УЧАСТНИКОМ срок выполнения соответствующих работ. УЧАСТНИК вправе отказаться от предложенного ЗАСТРОЙЩИКОМ в результате проведения осмотра срока устранения выявленных дефектов, только если такой срок не является разумным, то есть объективно не соответствует объему необходимых для устранения выявленных недостатков работ и времени на подготовку их выполнения. УЧАСТНИК, принявший ОДС, обязан создать необходимые условия для проведения ЗАСТРОЙЩИКОМ работ по устранению дефектов, в том числе своевременно предоставить доступ в ОДС, освободить его от мебели и иных вещей, препятствующих выполнению работ. В случае отказа ЗАСТРОЙЩИКА удовлетворить заявленные требования во внесудебном порядке полностью или частично либо в случае неудовлетворения полностью или частично указанных требований в согласованный срок Участник имеет право предъявить иск в суд. </w:t>
      </w:r>
    </w:p>
    <w:p w:rsidR="00952E8D" w:rsidRDefault="00273E2D" w:rsidP="009B3845">
      <w:pPr>
        <w:spacing w:after="0" w:line="240" w:lineRule="auto"/>
        <w:ind w:firstLine="708"/>
        <w:jc w:val="both"/>
        <w:rPr>
          <w:rFonts w:ascii="Times New Roman" w:hAnsi="Times New Roman" w:cs="Times New Roman"/>
        </w:rPr>
      </w:pPr>
      <w:r w:rsidRPr="00273E2D">
        <w:rPr>
          <w:rFonts w:ascii="Times New Roman" w:hAnsi="Times New Roman" w:cs="Times New Roman"/>
        </w:rPr>
        <w:t>Положения настоящего пункта применимы, если иное не установлено действующим законодательством Российской Федерации.</w:t>
      </w:r>
    </w:p>
    <w:p w:rsidR="00952E8D" w:rsidRDefault="00273E2D" w:rsidP="009B3845">
      <w:pPr>
        <w:spacing w:after="0" w:line="240" w:lineRule="auto"/>
        <w:ind w:firstLine="708"/>
        <w:jc w:val="both"/>
        <w:rPr>
          <w:rFonts w:ascii="Times New Roman" w:hAnsi="Times New Roman" w:cs="Times New Roman"/>
        </w:rPr>
      </w:pPr>
      <w:r w:rsidRPr="00273E2D">
        <w:rPr>
          <w:rFonts w:ascii="Times New Roman" w:hAnsi="Times New Roman" w:cs="Times New Roman"/>
        </w:rPr>
        <w:t xml:space="preserve"> 3.13. </w:t>
      </w:r>
      <w:proofErr w:type="gramStart"/>
      <w:r w:rsidRPr="00273E2D">
        <w:rPr>
          <w:rFonts w:ascii="Times New Roman" w:hAnsi="Times New Roman" w:cs="Times New Roman"/>
        </w:rPr>
        <w:t>ЗАСТРОЙЩИК не несет ответственности за недостатки (дефекты) ОДС, обнаруженные в течение гарантийного срока, если они произошли вследствие нормального износа такого ОДС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ОДС или входящих в его состав элементов отделки, систем инженерно-технического обеспечения, конструктивных элементов, изделий</w:t>
      </w:r>
      <w:proofErr w:type="gramEnd"/>
      <w:r w:rsidRPr="00273E2D">
        <w:rPr>
          <w:rFonts w:ascii="Times New Roman" w:hAnsi="Times New Roman" w:cs="Times New Roman"/>
        </w:rPr>
        <w:t xml:space="preserve">, либо вследствие ненадлежащего их ремонта, проведенного самим УЧАСТНИКОМ или привлеченными им третьими лицами, а </w:t>
      </w:r>
      <w:proofErr w:type="gramStart"/>
      <w:r w:rsidRPr="00273E2D">
        <w:rPr>
          <w:rFonts w:ascii="Times New Roman" w:hAnsi="Times New Roman" w:cs="Times New Roman"/>
        </w:rPr>
        <w:t>также</w:t>
      </w:r>
      <w:proofErr w:type="gramEnd"/>
      <w:r w:rsidRPr="00273E2D">
        <w:rPr>
          <w:rFonts w:ascii="Times New Roman" w:hAnsi="Times New Roman" w:cs="Times New Roman"/>
        </w:rPr>
        <w:t xml:space="preserve"> если недостатки (дефекты) ОДС возникли вследствие нарушения предусмотренных предоставленной УЧАСТНИКУ инструкцией по эксплуатации ОДС правил и условий эффективного и безопасного использования ОДС, входящих в его состав элементов отделки, систем инженерно-технического обеспечения, конструктивных элементов, изделий. </w:t>
      </w:r>
    </w:p>
    <w:p w:rsidR="009B3845" w:rsidRDefault="00273E2D" w:rsidP="009B3845">
      <w:pPr>
        <w:spacing w:after="0" w:line="240" w:lineRule="auto"/>
        <w:ind w:firstLine="708"/>
        <w:jc w:val="both"/>
        <w:rPr>
          <w:rFonts w:ascii="Times New Roman" w:hAnsi="Times New Roman" w:cs="Times New Roman"/>
        </w:rPr>
      </w:pPr>
      <w:r w:rsidRPr="00273E2D">
        <w:rPr>
          <w:rFonts w:ascii="Times New Roman" w:hAnsi="Times New Roman" w:cs="Times New Roman"/>
        </w:rPr>
        <w:t>3.14. ЗАСТРОЙЩИК вправе изменять материалы, элементы и оборудование, используемые при строительстве Дома, если указанное изменение не увеличивает цену Договора.</w:t>
      </w:r>
    </w:p>
    <w:p w:rsidR="00442C65" w:rsidRDefault="00442C65" w:rsidP="009B3845">
      <w:pPr>
        <w:spacing w:after="0" w:line="240" w:lineRule="auto"/>
        <w:ind w:firstLine="708"/>
        <w:jc w:val="both"/>
        <w:rPr>
          <w:rFonts w:ascii="Times New Roman" w:hAnsi="Times New Roman" w:cs="Times New Roman"/>
        </w:rPr>
      </w:pPr>
    </w:p>
    <w:p w:rsidR="00952E8D" w:rsidRDefault="00952E8D" w:rsidP="00952E8D">
      <w:pPr>
        <w:spacing w:after="0" w:line="240" w:lineRule="auto"/>
        <w:ind w:firstLine="708"/>
        <w:jc w:val="center"/>
        <w:rPr>
          <w:rFonts w:ascii="Times New Roman" w:hAnsi="Times New Roman" w:cs="Times New Roman"/>
        </w:rPr>
      </w:pPr>
      <w:r w:rsidRPr="00952E8D">
        <w:rPr>
          <w:rFonts w:ascii="Times New Roman" w:hAnsi="Times New Roman" w:cs="Times New Roman"/>
        </w:rPr>
        <w:t>4. ИМУЩЕСТВЕННЫЕ ПРАВА СТОРОН</w:t>
      </w:r>
    </w:p>
    <w:p w:rsidR="00952E8D" w:rsidRDefault="00952E8D" w:rsidP="009B3845">
      <w:pPr>
        <w:spacing w:after="0" w:line="240" w:lineRule="auto"/>
        <w:ind w:firstLine="708"/>
        <w:jc w:val="both"/>
        <w:rPr>
          <w:rFonts w:ascii="Times New Roman" w:hAnsi="Times New Roman" w:cs="Times New Roman"/>
        </w:rPr>
      </w:pPr>
      <w:r w:rsidRPr="00952E8D">
        <w:rPr>
          <w:rFonts w:ascii="Times New Roman" w:hAnsi="Times New Roman" w:cs="Times New Roman"/>
        </w:rPr>
        <w:t xml:space="preserve">4.1. После завершения строительства Многоквартирного дома и выполнения УЧАСТНИКОМ всех условий Договора, УЧАСТНИК получает ОДС по акту приема-передачи для оформления в собственность. </w:t>
      </w:r>
    </w:p>
    <w:p w:rsidR="00952E8D" w:rsidRDefault="00952E8D" w:rsidP="009B3845">
      <w:pPr>
        <w:spacing w:after="0" w:line="240" w:lineRule="auto"/>
        <w:ind w:firstLine="708"/>
        <w:jc w:val="both"/>
        <w:rPr>
          <w:rFonts w:ascii="Times New Roman" w:hAnsi="Times New Roman" w:cs="Times New Roman"/>
        </w:rPr>
      </w:pPr>
      <w:r w:rsidRPr="00952E8D">
        <w:rPr>
          <w:rFonts w:ascii="Times New Roman" w:hAnsi="Times New Roman" w:cs="Times New Roman"/>
        </w:rPr>
        <w:t xml:space="preserve">4.2. Стороны признают, что при подписании акта приема-передачи ОДС УЧАСТНИК получает ОДС во владение и пользование, что, в том числе, дает ему доступ к потреблению услуг по электроснабжению, отоплению, холодному и горячему водоснабжению, водоотведению. </w:t>
      </w:r>
    </w:p>
    <w:p w:rsidR="00952E8D" w:rsidRDefault="00952E8D" w:rsidP="009B3845">
      <w:pPr>
        <w:spacing w:after="0" w:line="240" w:lineRule="auto"/>
        <w:ind w:firstLine="708"/>
        <w:jc w:val="both"/>
        <w:rPr>
          <w:rFonts w:ascii="Times New Roman" w:hAnsi="Times New Roman" w:cs="Times New Roman"/>
        </w:rPr>
      </w:pPr>
      <w:r w:rsidRPr="00952E8D">
        <w:rPr>
          <w:rFonts w:ascii="Times New Roman" w:hAnsi="Times New Roman" w:cs="Times New Roman"/>
        </w:rPr>
        <w:t xml:space="preserve">4.3. После завершения строительства Многоквартирного дома, в соответствии с данными обмеров, полученных ЗАСТРОЙЩИКОМ по первичному техническому учету и (или) технической инвентаризации и (или) кадастровому учету, уточненный размер общей площади ОДС фиксируется в Акте приема-передачи ОДС. </w:t>
      </w:r>
    </w:p>
    <w:p w:rsidR="00952E8D" w:rsidRDefault="00952E8D" w:rsidP="009B3845">
      <w:pPr>
        <w:spacing w:after="0" w:line="240" w:lineRule="auto"/>
        <w:ind w:firstLine="708"/>
        <w:jc w:val="both"/>
        <w:rPr>
          <w:rFonts w:ascii="Times New Roman" w:hAnsi="Times New Roman" w:cs="Times New Roman"/>
        </w:rPr>
      </w:pPr>
      <w:r w:rsidRPr="00952E8D">
        <w:rPr>
          <w:rFonts w:ascii="Times New Roman" w:hAnsi="Times New Roman" w:cs="Times New Roman"/>
        </w:rPr>
        <w:t xml:space="preserve">4.4. Право собственности на ОДС возникает у УЧАСТНИКА с момента государственной регистрации указанного права в порядке, установленном действующим законодательством. Одновременно с правом собственности на ОДС, у УЧАСТНИКА, в соответствии со статьей 135 ГК РФ, возникает право собственности на долю в праве собственности на общее имущество в Многоквартирном доме, которые не могут быть отчуждены или переданы отдельно от права собственности на ОДС. УЧАСТНИК самостоятельно, и за свой счет, осуществляет государственную регистрацию права собственности на ОДС. </w:t>
      </w:r>
    </w:p>
    <w:p w:rsidR="00952E8D" w:rsidRDefault="00952E8D" w:rsidP="009B3845">
      <w:pPr>
        <w:spacing w:after="0" w:line="240" w:lineRule="auto"/>
        <w:ind w:firstLine="708"/>
        <w:jc w:val="both"/>
        <w:rPr>
          <w:rFonts w:ascii="Times New Roman" w:hAnsi="Times New Roman" w:cs="Times New Roman"/>
        </w:rPr>
      </w:pPr>
      <w:r w:rsidRPr="00952E8D">
        <w:rPr>
          <w:rFonts w:ascii="Times New Roman" w:hAnsi="Times New Roman" w:cs="Times New Roman"/>
        </w:rPr>
        <w:t xml:space="preserve">4.5. После передачи ЗАСТРОЙЩИКОМ ОДС УЧАСТНИКУ и постановки такого объекта на государственный кадастровый учет, по </w:t>
      </w:r>
      <w:proofErr w:type="gramStart"/>
      <w:r w:rsidRPr="00952E8D">
        <w:rPr>
          <w:rFonts w:ascii="Times New Roman" w:hAnsi="Times New Roman" w:cs="Times New Roman"/>
        </w:rPr>
        <w:t>правилам</w:t>
      </w:r>
      <w:proofErr w:type="gramEnd"/>
      <w:r w:rsidRPr="00952E8D">
        <w:rPr>
          <w:rFonts w:ascii="Times New Roman" w:hAnsi="Times New Roman" w:cs="Times New Roman"/>
        </w:rPr>
        <w:t xml:space="preserve"> предусмотренным статьей 8 Федерального закона от 30.12.2004 № 214-ФЗ, ЗАСТРОЙЩИК имеет право на подачу без доверенности в орган регистрации прав заявления о государственной регистрации права собственности УЧАСТНИКА </w:t>
      </w:r>
      <w:r w:rsidRPr="00952E8D">
        <w:rPr>
          <w:rFonts w:ascii="Times New Roman" w:hAnsi="Times New Roman" w:cs="Times New Roman"/>
        </w:rPr>
        <w:lastRenderedPageBreak/>
        <w:t>на такой объект и одностороннего акта приема</w:t>
      </w:r>
      <w:r w:rsidR="005E7594">
        <w:rPr>
          <w:rFonts w:ascii="Times New Roman" w:hAnsi="Times New Roman" w:cs="Times New Roman"/>
        </w:rPr>
        <w:t xml:space="preserve"> </w:t>
      </w:r>
      <w:r w:rsidRPr="00952E8D">
        <w:rPr>
          <w:rFonts w:ascii="Times New Roman" w:hAnsi="Times New Roman" w:cs="Times New Roman"/>
        </w:rPr>
        <w:t xml:space="preserve">передачи, составленного в соответствии с пунктом 7.8. Договора. </w:t>
      </w:r>
    </w:p>
    <w:p w:rsidR="00952E8D" w:rsidRDefault="00952E8D" w:rsidP="009B3845">
      <w:pPr>
        <w:spacing w:after="0" w:line="240" w:lineRule="auto"/>
        <w:ind w:firstLine="708"/>
        <w:jc w:val="both"/>
        <w:rPr>
          <w:rFonts w:ascii="Times New Roman" w:hAnsi="Times New Roman" w:cs="Times New Roman"/>
        </w:rPr>
      </w:pPr>
      <w:r w:rsidRPr="00952E8D">
        <w:rPr>
          <w:rFonts w:ascii="Times New Roman" w:hAnsi="Times New Roman" w:cs="Times New Roman"/>
        </w:rPr>
        <w:t xml:space="preserve">4.6. ЗАСТРОЙЩИК гарантирует, что права на ОДС не находятся под арестом, в залоге и не обременены другими способами, предусмотренными действующим законодательством Российской Федерации. </w:t>
      </w:r>
    </w:p>
    <w:p w:rsidR="00952E8D" w:rsidRDefault="00952E8D" w:rsidP="009B3845">
      <w:pPr>
        <w:spacing w:after="0" w:line="240" w:lineRule="auto"/>
        <w:ind w:firstLine="708"/>
        <w:jc w:val="both"/>
        <w:rPr>
          <w:rFonts w:ascii="Times New Roman" w:hAnsi="Times New Roman" w:cs="Times New Roman"/>
        </w:rPr>
      </w:pPr>
      <w:r w:rsidRPr="00952E8D">
        <w:rPr>
          <w:rFonts w:ascii="Times New Roman" w:hAnsi="Times New Roman" w:cs="Times New Roman"/>
        </w:rPr>
        <w:t xml:space="preserve">4.7. </w:t>
      </w:r>
      <w:proofErr w:type="gramStart"/>
      <w:r w:rsidRPr="00952E8D">
        <w:rPr>
          <w:rFonts w:ascii="Times New Roman" w:hAnsi="Times New Roman" w:cs="Times New Roman"/>
        </w:rPr>
        <w:t>Подписывая Договор, УЧАСТНИК дает тем самым свое согласие, в случае строительства в соответствии с градостроительным законодательством на данном Земельном участке других объектов недвижимости, на его межевание, изменение границ Земельного участка путем его раздела на земельные участки меньшего размера, а так же на залог права собственности, с правом дальнейшего снятия, на Земельный участок в обеспечение исполнения обязательств ЗАСТРОЙЩИКА перед другими лицами</w:t>
      </w:r>
      <w:proofErr w:type="gramEnd"/>
      <w:r w:rsidRPr="00952E8D">
        <w:rPr>
          <w:rFonts w:ascii="Times New Roman" w:hAnsi="Times New Roman" w:cs="Times New Roman"/>
        </w:rPr>
        <w:t xml:space="preserve"> по договорам участия в долевом строительстве, которые могут быть заключены ЗАСТРОЙЩИКОМ в отношении других объектов, строящихся на данном Земельном участке. </w:t>
      </w:r>
    </w:p>
    <w:p w:rsidR="00952E8D" w:rsidRDefault="00952E8D" w:rsidP="009B3845">
      <w:pPr>
        <w:spacing w:after="0" w:line="240" w:lineRule="auto"/>
        <w:ind w:firstLine="708"/>
        <w:jc w:val="both"/>
        <w:rPr>
          <w:rFonts w:ascii="Times New Roman" w:hAnsi="Times New Roman" w:cs="Times New Roman"/>
        </w:rPr>
      </w:pPr>
      <w:r w:rsidRPr="00952E8D">
        <w:rPr>
          <w:rFonts w:ascii="Times New Roman" w:hAnsi="Times New Roman" w:cs="Times New Roman"/>
        </w:rPr>
        <w:t xml:space="preserve">4.8. Стороны пришли к соглашению, что дополнительно к условиям, изложенным в пункте 5.12. </w:t>
      </w:r>
      <w:proofErr w:type="gramStart"/>
      <w:r w:rsidRPr="00952E8D">
        <w:rPr>
          <w:rFonts w:ascii="Times New Roman" w:hAnsi="Times New Roman" w:cs="Times New Roman"/>
        </w:rPr>
        <w:t>Договора, ни при каких обстоятельствах не являются существенными изменения проектной документации строящегося Многоквартирного дома и не являются существенным нарушением требований к качеству производимые ЗАСТРОЙЩИКОМ без согласования (уведомления) с УЧАСТНИКОМ изменения в Многоквартирном доме и (или) изменения в ОДС, при условии их согласования с соответствующими государственными органами и организациями или изменения, производимые без такого согласования, если такое согласование не требуется по</w:t>
      </w:r>
      <w:proofErr w:type="gramEnd"/>
      <w:r w:rsidRPr="00952E8D">
        <w:rPr>
          <w:rFonts w:ascii="Times New Roman" w:hAnsi="Times New Roman" w:cs="Times New Roman"/>
        </w:rPr>
        <w:t xml:space="preserve"> законодательству РФ, в т.ч.: </w:t>
      </w:r>
    </w:p>
    <w:p w:rsidR="00952E8D" w:rsidRDefault="00952E8D" w:rsidP="009B3845">
      <w:pPr>
        <w:spacing w:after="0" w:line="240" w:lineRule="auto"/>
        <w:ind w:firstLine="708"/>
        <w:jc w:val="both"/>
        <w:rPr>
          <w:rFonts w:ascii="Times New Roman" w:hAnsi="Times New Roman" w:cs="Times New Roman"/>
        </w:rPr>
      </w:pPr>
      <w:r w:rsidRPr="00952E8D">
        <w:rPr>
          <w:rFonts w:ascii="Times New Roman" w:hAnsi="Times New Roman" w:cs="Times New Roman"/>
        </w:rPr>
        <w:t xml:space="preserve">4.8.1. изменение проекта благоустройства прилегающей территории; </w:t>
      </w:r>
    </w:p>
    <w:p w:rsidR="00952E8D" w:rsidRDefault="00952E8D" w:rsidP="009B3845">
      <w:pPr>
        <w:spacing w:after="0" w:line="240" w:lineRule="auto"/>
        <w:ind w:firstLine="708"/>
        <w:jc w:val="both"/>
        <w:rPr>
          <w:rFonts w:ascii="Times New Roman" w:hAnsi="Times New Roman" w:cs="Times New Roman"/>
        </w:rPr>
      </w:pPr>
      <w:r w:rsidRPr="00952E8D">
        <w:rPr>
          <w:rFonts w:ascii="Times New Roman" w:hAnsi="Times New Roman" w:cs="Times New Roman"/>
        </w:rPr>
        <w:t xml:space="preserve">4.8.2. изменения по результатам проведения первичного технического учета и (или) технической инвентаризации и (или) кадастрового учета наименований помещений вспомогательного использования, предназначенных для удовлетворения гражданами бытовых и иных нужд. </w:t>
      </w:r>
    </w:p>
    <w:p w:rsidR="00952E8D" w:rsidRDefault="00952E8D" w:rsidP="009B3845">
      <w:pPr>
        <w:spacing w:after="0" w:line="240" w:lineRule="auto"/>
        <w:ind w:firstLine="708"/>
        <w:jc w:val="both"/>
        <w:rPr>
          <w:rFonts w:ascii="Times New Roman" w:hAnsi="Times New Roman" w:cs="Times New Roman"/>
        </w:rPr>
      </w:pPr>
      <w:r w:rsidRPr="00952E8D">
        <w:rPr>
          <w:rFonts w:ascii="Times New Roman" w:hAnsi="Times New Roman" w:cs="Times New Roman"/>
        </w:rPr>
        <w:t xml:space="preserve">4.8.3. изменение внешнего вида дома, в том числе замена конструктива фасада. </w:t>
      </w:r>
    </w:p>
    <w:p w:rsidR="00952E8D" w:rsidRDefault="00952E8D" w:rsidP="009B3845">
      <w:pPr>
        <w:spacing w:after="0" w:line="240" w:lineRule="auto"/>
        <w:ind w:firstLine="708"/>
        <w:jc w:val="both"/>
        <w:rPr>
          <w:rFonts w:ascii="Times New Roman" w:hAnsi="Times New Roman" w:cs="Times New Roman"/>
        </w:rPr>
      </w:pPr>
      <w:r w:rsidRPr="00952E8D">
        <w:rPr>
          <w:rFonts w:ascii="Times New Roman" w:hAnsi="Times New Roman" w:cs="Times New Roman"/>
        </w:rPr>
        <w:t>4.8.4. изменение характеристик внутренней отделки ОДС</w:t>
      </w:r>
      <w:r w:rsidR="00D50985">
        <w:rPr>
          <w:rFonts w:ascii="Times New Roman" w:hAnsi="Times New Roman" w:cs="Times New Roman"/>
        </w:rPr>
        <w:t>.</w:t>
      </w:r>
    </w:p>
    <w:p w:rsidR="00D04F46" w:rsidRDefault="00D04F46" w:rsidP="009B3845">
      <w:pPr>
        <w:spacing w:after="0" w:line="240" w:lineRule="auto"/>
        <w:ind w:firstLine="708"/>
        <w:jc w:val="both"/>
        <w:rPr>
          <w:rFonts w:ascii="Times New Roman" w:hAnsi="Times New Roman" w:cs="Times New Roman"/>
        </w:rPr>
      </w:pPr>
    </w:p>
    <w:p w:rsidR="00D04F46" w:rsidRDefault="00D04F46" w:rsidP="00D04F46">
      <w:pPr>
        <w:spacing w:after="0" w:line="240" w:lineRule="auto"/>
        <w:ind w:firstLine="708"/>
        <w:jc w:val="center"/>
        <w:rPr>
          <w:rFonts w:ascii="Times New Roman" w:hAnsi="Times New Roman" w:cs="Times New Roman"/>
        </w:rPr>
      </w:pPr>
      <w:r w:rsidRPr="00D04F46">
        <w:rPr>
          <w:rFonts w:ascii="Times New Roman" w:hAnsi="Times New Roman" w:cs="Times New Roman"/>
        </w:rPr>
        <w:t>5. РАЗМЕР, ПОРЯДОК И СРОКИ УПЛАТЫ ДЕНЕЖНЫХ СРЕДСТВ</w:t>
      </w:r>
    </w:p>
    <w:p w:rsidR="00D04F46" w:rsidRDefault="00D04F46" w:rsidP="009B3845">
      <w:pPr>
        <w:spacing w:after="0" w:line="240" w:lineRule="auto"/>
        <w:ind w:firstLine="708"/>
        <w:jc w:val="both"/>
        <w:rPr>
          <w:rFonts w:ascii="Times New Roman" w:hAnsi="Times New Roman" w:cs="Times New Roman"/>
        </w:rPr>
      </w:pPr>
      <w:r w:rsidRPr="00D04F46">
        <w:rPr>
          <w:rFonts w:ascii="Times New Roman" w:hAnsi="Times New Roman" w:cs="Times New Roman"/>
        </w:rPr>
        <w:t xml:space="preserve">5.1. Цена Договора, то есть размер денежных средств, подлежащих уплате УЧАСТНИКОМ, составляет </w:t>
      </w:r>
      <w:r w:rsidR="005E7594" w:rsidRPr="008578C1">
        <w:rPr>
          <w:rFonts w:ascii="Times New Roman" w:hAnsi="Times New Roman" w:cs="Times New Roman"/>
        </w:rPr>
        <w:t>___________________________________________</w:t>
      </w:r>
      <w:r w:rsidRPr="008578C1">
        <w:rPr>
          <w:rFonts w:ascii="Times New Roman" w:hAnsi="Times New Roman" w:cs="Times New Roman"/>
        </w:rPr>
        <w:t xml:space="preserve"> </w:t>
      </w:r>
      <w:r w:rsidRPr="00D04F46">
        <w:rPr>
          <w:rFonts w:ascii="Times New Roman" w:hAnsi="Times New Roman" w:cs="Times New Roman"/>
        </w:rPr>
        <w:t xml:space="preserve"> рублей. Цена Договора может быть изменена только в случаях, указанных в Договоре, по соглашению Сторон. Цена 1 кв.м., сложившаяся из цены Договора, на дату подписания Договора, является фиксированной. </w:t>
      </w:r>
    </w:p>
    <w:p w:rsidR="00D04F46" w:rsidRDefault="00D04F46" w:rsidP="009B3845">
      <w:pPr>
        <w:spacing w:after="0" w:line="240" w:lineRule="auto"/>
        <w:ind w:firstLine="708"/>
        <w:jc w:val="both"/>
        <w:rPr>
          <w:rFonts w:ascii="Times New Roman" w:hAnsi="Times New Roman" w:cs="Times New Roman"/>
        </w:rPr>
      </w:pPr>
      <w:r w:rsidRPr="00D04F46">
        <w:rPr>
          <w:rFonts w:ascii="Times New Roman" w:hAnsi="Times New Roman" w:cs="Times New Roman"/>
        </w:rPr>
        <w:t xml:space="preserve">5.2. Цена Договора, а также сроки оплаты могут быть изменены только по обоюдному письменному соглашению Сторон, а также в случае, предусмотренном пунктом 5.12. Договора. </w:t>
      </w:r>
    </w:p>
    <w:p w:rsidR="00D04F46" w:rsidRDefault="00D04F46" w:rsidP="009B3845">
      <w:pPr>
        <w:spacing w:after="0" w:line="240" w:lineRule="auto"/>
        <w:ind w:firstLine="708"/>
        <w:jc w:val="both"/>
        <w:rPr>
          <w:rFonts w:ascii="Times New Roman" w:hAnsi="Times New Roman" w:cs="Times New Roman"/>
        </w:rPr>
      </w:pPr>
      <w:r w:rsidRPr="00D04F46">
        <w:rPr>
          <w:rFonts w:ascii="Times New Roman" w:hAnsi="Times New Roman" w:cs="Times New Roman"/>
        </w:rPr>
        <w:t xml:space="preserve">5.3. </w:t>
      </w:r>
      <w:proofErr w:type="gramStart"/>
      <w:r w:rsidRPr="00D04F46">
        <w:rPr>
          <w:rFonts w:ascii="Times New Roman" w:hAnsi="Times New Roman" w:cs="Times New Roman"/>
        </w:rPr>
        <w:t>Указанная</w:t>
      </w:r>
      <w:proofErr w:type="gramEnd"/>
      <w:r w:rsidRPr="00D04F46">
        <w:rPr>
          <w:rFonts w:ascii="Times New Roman" w:hAnsi="Times New Roman" w:cs="Times New Roman"/>
        </w:rPr>
        <w:t xml:space="preserve"> в пункте 5.1. </w:t>
      </w:r>
      <w:proofErr w:type="gramStart"/>
      <w:r w:rsidRPr="00D04F46">
        <w:rPr>
          <w:rFonts w:ascii="Times New Roman" w:hAnsi="Times New Roman" w:cs="Times New Roman"/>
        </w:rPr>
        <w:t>Договора цена складывается из затрат ЗАСТРОЙЩИКА: на строительство ОДС, на строительство общего имущества собственников помещений в Многоквартирном доме и инженерных сетей и нежилых зданий, сооружений, предназначенных для обслуживания и эксплуатации Многоквартирного дома; иных затрат, которые ЗАСТРОЙЩИК должен/может понести в связи с исполнением своих обязательств по Договору и стоимости услуг ЗАСТРОЙЩИКА.</w:t>
      </w:r>
      <w:proofErr w:type="gramEnd"/>
      <w:r w:rsidRPr="00D04F46">
        <w:rPr>
          <w:rFonts w:ascii="Times New Roman" w:hAnsi="Times New Roman" w:cs="Times New Roman"/>
        </w:rPr>
        <w:t xml:space="preserve"> Стоимость услуг ЗАСТРОЙЩИКА определяется после ввода жилого дома в эксплуатацию, как разница между суммой денежных средств, уплаченной УЧАСТНИКОМ, и суммой фактических затрат на строительство, произведенных ЗАСТРОЙЩИКОМ. </w:t>
      </w:r>
    </w:p>
    <w:p w:rsidR="00D04F46" w:rsidRDefault="00D04F46" w:rsidP="009B3845">
      <w:pPr>
        <w:spacing w:after="0" w:line="240" w:lineRule="auto"/>
        <w:ind w:firstLine="708"/>
        <w:jc w:val="both"/>
        <w:rPr>
          <w:rFonts w:ascii="Times New Roman" w:hAnsi="Times New Roman" w:cs="Times New Roman"/>
        </w:rPr>
      </w:pPr>
      <w:r w:rsidRPr="00D04F46">
        <w:rPr>
          <w:rFonts w:ascii="Times New Roman" w:hAnsi="Times New Roman" w:cs="Times New Roman"/>
        </w:rPr>
        <w:t xml:space="preserve">5.4. Цена Договора оплачивается до ввода в эксплуатацию многоквартирного жилого дома, при условии государственной регистрации Договора, путем внесения денежных средств (депонируемая сумма) на счет эскроу в уполномоченном банке (эскроу-агент), в течение 5 (пяти) дней, после даты государственной регистрации Договора, в следующем порядке: </w:t>
      </w:r>
    </w:p>
    <w:p w:rsidR="00794DC3" w:rsidRPr="00D338F2" w:rsidRDefault="00794DC3" w:rsidP="009B3845">
      <w:pPr>
        <w:spacing w:after="0" w:line="240" w:lineRule="auto"/>
        <w:ind w:firstLine="708"/>
        <w:jc w:val="both"/>
        <w:rPr>
          <w:rFonts w:ascii="Times New Roman" w:hAnsi="Times New Roman" w:cs="Times New Roman"/>
        </w:rPr>
      </w:pPr>
      <w:r w:rsidRPr="00D338F2">
        <w:rPr>
          <w:rFonts w:ascii="Times New Roman" w:hAnsi="Times New Roman" w:cs="Times New Roman"/>
        </w:rPr>
        <w:t>5.</w:t>
      </w:r>
      <w:r w:rsidR="009E3992">
        <w:rPr>
          <w:rFonts w:ascii="Times New Roman" w:hAnsi="Times New Roman" w:cs="Times New Roman"/>
        </w:rPr>
        <w:t>5</w:t>
      </w:r>
      <w:r w:rsidRPr="00D338F2">
        <w:rPr>
          <w:rFonts w:ascii="Times New Roman" w:hAnsi="Times New Roman" w:cs="Times New Roman"/>
        </w:rPr>
        <w:t xml:space="preserve">. Условия депонирования: </w:t>
      </w:r>
    </w:p>
    <w:p w:rsidR="00794DC3" w:rsidRPr="00D338F2" w:rsidRDefault="00794DC3" w:rsidP="009B3845">
      <w:pPr>
        <w:spacing w:after="0" w:line="240" w:lineRule="auto"/>
        <w:ind w:firstLine="708"/>
        <w:jc w:val="both"/>
        <w:rPr>
          <w:rFonts w:ascii="Times New Roman" w:hAnsi="Times New Roman" w:cs="Times New Roman"/>
        </w:rPr>
      </w:pPr>
      <w:r w:rsidRPr="00D338F2">
        <w:rPr>
          <w:rFonts w:ascii="Times New Roman" w:hAnsi="Times New Roman" w:cs="Times New Roman"/>
        </w:rPr>
        <w:t>Уполномоченный банк (эскроу-агент)</w:t>
      </w:r>
    </w:p>
    <w:p w:rsidR="00794DC3" w:rsidRPr="00D338F2" w:rsidRDefault="00794DC3" w:rsidP="00D338F2">
      <w:pPr>
        <w:spacing w:after="0" w:line="240" w:lineRule="auto"/>
        <w:ind w:left="708" w:firstLine="60"/>
        <w:jc w:val="both"/>
        <w:rPr>
          <w:rFonts w:ascii="Times New Roman" w:hAnsi="Times New Roman" w:cs="Times New Roman"/>
        </w:rPr>
      </w:pPr>
      <w:r w:rsidRPr="00D338F2">
        <w:rPr>
          <w:rFonts w:ascii="MS Gothic" w:eastAsia="MS Gothic" w:hAnsi="MS Gothic" w:cs="MS Gothic" w:hint="eastAsia"/>
        </w:rPr>
        <w:t>➢</w:t>
      </w:r>
      <w:r w:rsidRPr="00D338F2">
        <w:rPr>
          <w:rFonts w:ascii="Times New Roman" w:hAnsi="Times New Roman" w:cs="Times New Roman"/>
        </w:rPr>
        <w:t xml:space="preserve"> Полное (фирменное) наименование: </w:t>
      </w:r>
      <w:r w:rsidR="00D338F2" w:rsidRPr="00D338F2">
        <w:rPr>
          <w:rFonts w:ascii="Times New Roman" w:hAnsi="Times New Roman" w:cs="Times New Roman"/>
          <w:color w:val="1A1A1A"/>
          <w:shd w:val="clear" w:color="auto" w:fill="FFFFFF"/>
        </w:rPr>
        <w:t>ЦЕНТРАЛЬНО-ЧЕРНОЗЕМНЫЙ БАНК ПАО СБЕРБАНК</w:t>
      </w:r>
    </w:p>
    <w:p w:rsidR="00794DC3" w:rsidRPr="00D338F2" w:rsidRDefault="00794DC3" w:rsidP="009B3845">
      <w:pPr>
        <w:spacing w:after="0" w:line="240" w:lineRule="auto"/>
        <w:ind w:firstLine="708"/>
        <w:jc w:val="both"/>
        <w:rPr>
          <w:rFonts w:ascii="Times New Roman" w:hAnsi="Times New Roman" w:cs="Times New Roman"/>
        </w:rPr>
      </w:pPr>
      <w:r w:rsidRPr="00D338F2">
        <w:rPr>
          <w:rFonts w:ascii="MS Gothic" w:eastAsia="MS Gothic" w:hAnsi="MS Gothic" w:cs="MS Gothic" w:hint="eastAsia"/>
        </w:rPr>
        <w:t>➢</w:t>
      </w:r>
      <w:r w:rsidRPr="00D338F2">
        <w:rPr>
          <w:rFonts w:ascii="Times New Roman" w:hAnsi="Times New Roman" w:cs="Times New Roman"/>
        </w:rPr>
        <w:t xml:space="preserve"> Сокращенное наименование: ПАО «</w:t>
      </w:r>
      <w:r w:rsidR="00CE3031" w:rsidRPr="00D338F2">
        <w:rPr>
          <w:rFonts w:ascii="Times New Roman" w:hAnsi="Times New Roman" w:cs="Times New Roman"/>
        </w:rPr>
        <w:t>__________банк__________</w:t>
      </w:r>
      <w:r w:rsidRPr="00D338F2">
        <w:rPr>
          <w:rFonts w:ascii="Times New Roman" w:hAnsi="Times New Roman" w:cs="Times New Roman"/>
        </w:rPr>
        <w:t xml:space="preserve">» </w:t>
      </w:r>
    </w:p>
    <w:p w:rsidR="00794DC3" w:rsidRPr="00D338F2" w:rsidRDefault="00794DC3" w:rsidP="009B3845">
      <w:pPr>
        <w:spacing w:after="0" w:line="240" w:lineRule="auto"/>
        <w:ind w:firstLine="708"/>
        <w:jc w:val="both"/>
        <w:rPr>
          <w:rFonts w:ascii="Times New Roman" w:hAnsi="Times New Roman" w:cs="Times New Roman"/>
        </w:rPr>
      </w:pPr>
      <w:r w:rsidRPr="00D338F2">
        <w:rPr>
          <w:rFonts w:ascii="MS Gothic" w:eastAsia="MS Gothic" w:hAnsi="MS Gothic" w:cs="MS Gothic" w:hint="eastAsia"/>
        </w:rPr>
        <w:t>➢</w:t>
      </w:r>
      <w:r w:rsidRPr="00D338F2">
        <w:rPr>
          <w:rFonts w:ascii="Times New Roman" w:hAnsi="Times New Roman" w:cs="Times New Roman"/>
        </w:rPr>
        <w:t xml:space="preserve"> ОГРН, ИНН: </w:t>
      </w:r>
      <w:r w:rsidR="00D338F2" w:rsidRPr="00D338F2">
        <w:rPr>
          <w:rFonts w:ascii="Times New Roman" w:hAnsi="Times New Roman" w:cs="Times New Roman"/>
          <w:color w:val="1A1A1A"/>
          <w:shd w:val="clear" w:color="auto" w:fill="FFFFFF"/>
        </w:rPr>
        <w:t>1229400029077</w:t>
      </w:r>
      <w:r w:rsidRPr="00D338F2">
        <w:rPr>
          <w:rFonts w:ascii="Times New Roman" w:hAnsi="Times New Roman" w:cs="Times New Roman"/>
        </w:rPr>
        <w:t xml:space="preserve">, </w:t>
      </w:r>
      <w:r w:rsidR="00D338F2" w:rsidRPr="00D338F2">
        <w:rPr>
          <w:rFonts w:ascii="Times New Roman" w:hAnsi="Times New Roman" w:cs="Times New Roman"/>
          <w:color w:val="1A1A1A"/>
          <w:shd w:val="clear" w:color="auto" w:fill="FFFFFF"/>
        </w:rPr>
        <w:t>9403008030</w:t>
      </w:r>
      <w:r w:rsidR="00CE3031" w:rsidRPr="00D338F2">
        <w:rPr>
          <w:rFonts w:ascii="Times New Roman" w:hAnsi="Times New Roman" w:cs="Times New Roman"/>
        </w:rPr>
        <w:t>.</w:t>
      </w:r>
      <w:r w:rsidRPr="00D338F2">
        <w:rPr>
          <w:rFonts w:ascii="Times New Roman" w:hAnsi="Times New Roman" w:cs="Times New Roman"/>
        </w:rPr>
        <w:t xml:space="preserve"> </w:t>
      </w:r>
    </w:p>
    <w:p w:rsidR="00794DC3" w:rsidRPr="00D338F2" w:rsidRDefault="00794DC3" w:rsidP="009B3845">
      <w:pPr>
        <w:spacing w:after="0" w:line="240" w:lineRule="auto"/>
        <w:ind w:firstLine="708"/>
        <w:jc w:val="both"/>
        <w:rPr>
          <w:rFonts w:ascii="Times New Roman" w:hAnsi="Times New Roman" w:cs="Times New Roman"/>
        </w:rPr>
      </w:pPr>
      <w:r w:rsidRPr="00D338F2">
        <w:rPr>
          <w:rFonts w:ascii="MS Gothic" w:eastAsia="MS Gothic" w:hAnsi="MS Gothic" w:cs="MS Gothic" w:hint="eastAsia"/>
        </w:rPr>
        <w:t>➢</w:t>
      </w:r>
      <w:r w:rsidRPr="00D338F2">
        <w:rPr>
          <w:rFonts w:ascii="Times New Roman" w:hAnsi="Times New Roman" w:cs="Times New Roman"/>
        </w:rPr>
        <w:t xml:space="preserve"> Адрес: </w:t>
      </w:r>
      <w:r w:rsidR="00CE3031" w:rsidRPr="00D338F2">
        <w:rPr>
          <w:rFonts w:ascii="Times New Roman" w:hAnsi="Times New Roman" w:cs="Times New Roman"/>
        </w:rPr>
        <w:t>____индекс____</w:t>
      </w:r>
      <w:r w:rsidRPr="00D338F2">
        <w:rPr>
          <w:rFonts w:ascii="Times New Roman" w:hAnsi="Times New Roman" w:cs="Times New Roman"/>
        </w:rPr>
        <w:t xml:space="preserve">, Россия, г. </w:t>
      </w:r>
      <w:r w:rsidR="00D338F2" w:rsidRPr="00D338F2">
        <w:rPr>
          <w:rFonts w:ascii="Times New Roman" w:hAnsi="Times New Roman" w:cs="Times New Roman"/>
        </w:rPr>
        <w:t>Воронеж</w:t>
      </w:r>
      <w:r w:rsidRPr="00D338F2">
        <w:rPr>
          <w:rFonts w:ascii="Times New Roman" w:hAnsi="Times New Roman" w:cs="Times New Roman"/>
        </w:rPr>
        <w:t xml:space="preserve">, ул. </w:t>
      </w:r>
      <w:r w:rsidR="00D338F2" w:rsidRPr="00D338F2">
        <w:rPr>
          <w:rFonts w:ascii="Times New Roman" w:hAnsi="Times New Roman" w:cs="Times New Roman"/>
        </w:rPr>
        <w:t>9 Января</w:t>
      </w:r>
      <w:r w:rsidRPr="00D338F2">
        <w:rPr>
          <w:rFonts w:ascii="Times New Roman" w:hAnsi="Times New Roman" w:cs="Times New Roman"/>
        </w:rPr>
        <w:t xml:space="preserve">, д. </w:t>
      </w:r>
      <w:r w:rsidR="00D338F2" w:rsidRPr="00D338F2">
        <w:rPr>
          <w:rFonts w:ascii="Times New Roman" w:hAnsi="Times New Roman" w:cs="Times New Roman"/>
        </w:rPr>
        <w:t>28</w:t>
      </w:r>
      <w:r w:rsidR="00CE3031" w:rsidRPr="00D338F2">
        <w:rPr>
          <w:rFonts w:ascii="Times New Roman" w:hAnsi="Times New Roman" w:cs="Times New Roman"/>
        </w:rPr>
        <w:t>.</w:t>
      </w:r>
    </w:p>
    <w:p w:rsidR="00794DC3" w:rsidRPr="00D338F2" w:rsidRDefault="00794DC3" w:rsidP="009B3845">
      <w:pPr>
        <w:spacing w:after="0" w:line="240" w:lineRule="auto"/>
        <w:ind w:firstLine="708"/>
        <w:jc w:val="both"/>
        <w:rPr>
          <w:rFonts w:ascii="Times New Roman" w:hAnsi="Times New Roman" w:cs="Times New Roman"/>
        </w:rPr>
      </w:pPr>
      <w:r w:rsidRPr="00D338F2">
        <w:rPr>
          <w:rFonts w:ascii="Times New Roman" w:hAnsi="Times New Roman" w:cs="Times New Roman"/>
        </w:rPr>
        <w:lastRenderedPageBreak/>
        <w:t xml:space="preserve"> </w:t>
      </w:r>
      <w:r w:rsidRPr="00D338F2">
        <w:rPr>
          <w:rFonts w:ascii="Segoe UI Symbol" w:hAnsi="Segoe UI Symbol" w:cs="Segoe UI Symbol"/>
        </w:rPr>
        <w:t>➢</w:t>
      </w:r>
      <w:r w:rsidRPr="00D338F2">
        <w:rPr>
          <w:rFonts w:ascii="Times New Roman" w:hAnsi="Times New Roman" w:cs="Times New Roman"/>
        </w:rPr>
        <w:t xml:space="preserve"> Почтовый адрес: </w:t>
      </w:r>
      <w:r w:rsidR="00CE3031" w:rsidRPr="00D338F2">
        <w:rPr>
          <w:rFonts w:ascii="Times New Roman" w:hAnsi="Times New Roman" w:cs="Times New Roman"/>
        </w:rPr>
        <w:t>____индекс___</w:t>
      </w:r>
      <w:r w:rsidRPr="00D338F2">
        <w:rPr>
          <w:rFonts w:ascii="Times New Roman" w:hAnsi="Times New Roman" w:cs="Times New Roman"/>
        </w:rPr>
        <w:t xml:space="preserve">, Россия, г. </w:t>
      </w:r>
      <w:r w:rsidR="0040176F" w:rsidRPr="00D338F2">
        <w:rPr>
          <w:rFonts w:ascii="Times New Roman" w:hAnsi="Times New Roman" w:cs="Times New Roman"/>
        </w:rPr>
        <w:t>_________</w:t>
      </w:r>
      <w:r w:rsidRPr="00D338F2">
        <w:rPr>
          <w:rFonts w:ascii="Times New Roman" w:hAnsi="Times New Roman" w:cs="Times New Roman"/>
        </w:rPr>
        <w:t xml:space="preserve">, ул. </w:t>
      </w:r>
      <w:r w:rsidR="0040176F" w:rsidRPr="00D338F2">
        <w:rPr>
          <w:rFonts w:ascii="Times New Roman" w:hAnsi="Times New Roman" w:cs="Times New Roman"/>
        </w:rPr>
        <w:t>__________</w:t>
      </w:r>
      <w:r w:rsidRPr="00D338F2">
        <w:rPr>
          <w:rFonts w:ascii="Times New Roman" w:hAnsi="Times New Roman" w:cs="Times New Roman"/>
        </w:rPr>
        <w:t>, д. 10</w:t>
      </w:r>
      <w:r w:rsidR="0040176F" w:rsidRPr="00D338F2">
        <w:rPr>
          <w:rFonts w:ascii="Times New Roman" w:hAnsi="Times New Roman" w:cs="Times New Roman"/>
        </w:rPr>
        <w:t>.</w:t>
      </w:r>
    </w:p>
    <w:p w:rsidR="00794DC3" w:rsidRPr="008C4056" w:rsidRDefault="00794DC3" w:rsidP="009B3845">
      <w:pPr>
        <w:spacing w:after="0" w:line="240" w:lineRule="auto"/>
        <w:ind w:firstLine="708"/>
        <w:jc w:val="both"/>
        <w:rPr>
          <w:rFonts w:ascii="Times New Roman" w:hAnsi="Times New Roman" w:cs="Times New Roman"/>
        </w:rPr>
      </w:pPr>
      <w:r w:rsidRPr="008C4056">
        <w:rPr>
          <w:rFonts w:ascii="Segoe UI Symbol" w:hAnsi="Segoe UI Symbol" w:cs="Segoe UI Symbol"/>
        </w:rPr>
        <w:t>➢</w:t>
      </w:r>
      <w:r w:rsidRPr="008C4056">
        <w:rPr>
          <w:rFonts w:ascii="Times New Roman" w:hAnsi="Times New Roman" w:cs="Times New Roman"/>
        </w:rPr>
        <w:t xml:space="preserve"> Адрес электронной почты:</w:t>
      </w:r>
    </w:p>
    <w:p w:rsidR="00794DC3" w:rsidRPr="008C4056" w:rsidRDefault="00794DC3" w:rsidP="009B3845">
      <w:pPr>
        <w:spacing w:after="0" w:line="240" w:lineRule="auto"/>
        <w:ind w:firstLine="708"/>
        <w:jc w:val="both"/>
        <w:rPr>
          <w:rFonts w:ascii="Times New Roman" w:hAnsi="Times New Roman" w:cs="Times New Roman"/>
        </w:rPr>
      </w:pPr>
      <w:r w:rsidRPr="008C4056">
        <w:rPr>
          <w:rFonts w:ascii="Segoe UI Symbol" w:hAnsi="Segoe UI Symbol" w:cs="Segoe UI Symbol"/>
        </w:rPr>
        <w:t>➢</w:t>
      </w:r>
      <w:r w:rsidRPr="008C4056">
        <w:rPr>
          <w:rFonts w:ascii="Times New Roman" w:hAnsi="Times New Roman" w:cs="Times New Roman"/>
        </w:rPr>
        <w:t xml:space="preserve"> Номер телефона: </w:t>
      </w:r>
      <w:r w:rsidR="005E7594" w:rsidRPr="008C4056">
        <w:rPr>
          <w:rFonts w:ascii="Times New Roman" w:hAnsi="Times New Roman" w:cs="Times New Roman"/>
        </w:rPr>
        <w:t>7</w:t>
      </w:r>
      <w:r w:rsidRPr="008C4056">
        <w:rPr>
          <w:rFonts w:ascii="Times New Roman" w:hAnsi="Times New Roman" w:cs="Times New Roman"/>
        </w:rPr>
        <w:t xml:space="preserve"> </w:t>
      </w:r>
      <w:r w:rsidR="0040176F" w:rsidRPr="008C4056">
        <w:rPr>
          <w:rFonts w:ascii="Times New Roman" w:hAnsi="Times New Roman" w:cs="Times New Roman"/>
        </w:rPr>
        <w:t>__________________</w:t>
      </w:r>
      <w:r w:rsidRPr="008C4056">
        <w:rPr>
          <w:rFonts w:ascii="Times New Roman" w:hAnsi="Times New Roman" w:cs="Times New Roman"/>
        </w:rPr>
        <w:t xml:space="preserve"> </w:t>
      </w:r>
    </w:p>
    <w:p w:rsidR="00794DC3" w:rsidRPr="00CE3031" w:rsidRDefault="00794DC3" w:rsidP="009B3845">
      <w:pPr>
        <w:spacing w:after="0" w:line="240" w:lineRule="auto"/>
        <w:ind w:firstLine="708"/>
        <w:jc w:val="both"/>
        <w:rPr>
          <w:rFonts w:ascii="Times New Roman" w:hAnsi="Times New Roman" w:cs="Times New Roman"/>
        </w:rPr>
      </w:pPr>
      <w:r w:rsidRPr="00D338F2">
        <w:rPr>
          <w:rFonts w:ascii="Segoe UI Symbol" w:hAnsi="Segoe UI Symbol" w:cs="Segoe UI Symbol"/>
        </w:rPr>
        <w:t>➢</w:t>
      </w:r>
      <w:r w:rsidRPr="00D338F2">
        <w:rPr>
          <w:rFonts w:ascii="Times New Roman" w:hAnsi="Times New Roman" w:cs="Times New Roman"/>
        </w:rPr>
        <w:t xml:space="preserve"> Срок условного</w:t>
      </w:r>
      <w:r w:rsidRPr="00CE3031">
        <w:rPr>
          <w:rFonts w:ascii="Times New Roman" w:hAnsi="Times New Roman" w:cs="Times New Roman"/>
        </w:rPr>
        <w:t xml:space="preserve"> депонирования: до истечения</w:t>
      </w:r>
      <w:proofErr w:type="gramStart"/>
      <w:r w:rsidRPr="00CE3031">
        <w:rPr>
          <w:rFonts w:ascii="Times New Roman" w:hAnsi="Times New Roman" w:cs="Times New Roman"/>
        </w:rPr>
        <w:t xml:space="preserve"> </w:t>
      </w:r>
      <w:r w:rsidR="0040176F">
        <w:rPr>
          <w:rFonts w:ascii="Times New Roman" w:hAnsi="Times New Roman" w:cs="Times New Roman"/>
        </w:rPr>
        <w:t>___</w:t>
      </w:r>
      <w:r w:rsidRPr="00CE3031">
        <w:rPr>
          <w:rFonts w:ascii="Times New Roman" w:hAnsi="Times New Roman" w:cs="Times New Roman"/>
        </w:rPr>
        <w:t xml:space="preserve"> (</w:t>
      </w:r>
      <w:r w:rsidR="0040176F">
        <w:rPr>
          <w:rFonts w:ascii="Times New Roman" w:hAnsi="Times New Roman" w:cs="Times New Roman"/>
        </w:rPr>
        <w:t>_________</w:t>
      </w:r>
      <w:r w:rsidRPr="00CE3031">
        <w:rPr>
          <w:rFonts w:ascii="Times New Roman" w:hAnsi="Times New Roman" w:cs="Times New Roman"/>
        </w:rPr>
        <w:t xml:space="preserve">) </w:t>
      </w:r>
      <w:proofErr w:type="gramEnd"/>
      <w:r w:rsidRPr="00CE3031">
        <w:rPr>
          <w:rFonts w:ascii="Times New Roman" w:hAnsi="Times New Roman" w:cs="Times New Roman"/>
        </w:rPr>
        <w:t xml:space="preserve">месяцев, с даты ввода объекта в эксплуатацию, определяемой как последняя дата квартала ввода в эксплуатацию, указанного в проектной декларации. </w:t>
      </w:r>
    </w:p>
    <w:p w:rsidR="00794DC3" w:rsidRPr="00CE3031" w:rsidRDefault="00794DC3" w:rsidP="009B3845">
      <w:pPr>
        <w:spacing w:after="0" w:line="240" w:lineRule="auto"/>
        <w:ind w:firstLine="708"/>
        <w:jc w:val="both"/>
        <w:rPr>
          <w:rFonts w:ascii="Times New Roman" w:hAnsi="Times New Roman" w:cs="Times New Roman"/>
        </w:rPr>
      </w:pPr>
      <w:r w:rsidRPr="00CE3031">
        <w:rPr>
          <w:rFonts w:ascii="Segoe UI Symbol" w:hAnsi="Segoe UI Symbol" w:cs="Segoe UI Symbol"/>
        </w:rPr>
        <w:t>➢</w:t>
      </w:r>
      <w:r w:rsidRPr="00CE3031">
        <w:rPr>
          <w:rFonts w:ascii="Times New Roman" w:hAnsi="Times New Roman" w:cs="Times New Roman"/>
        </w:rPr>
        <w:t xml:space="preserve"> Депонент:</w:t>
      </w:r>
      <w:r w:rsidR="0040176F">
        <w:rPr>
          <w:rFonts w:ascii="Times New Roman" w:hAnsi="Times New Roman" w:cs="Times New Roman"/>
        </w:rPr>
        <w:t xml:space="preserve"> ______________ФИО_______________________</w:t>
      </w:r>
      <w:r w:rsidRPr="00CE3031">
        <w:rPr>
          <w:rFonts w:ascii="Times New Roman" w:hAnsi="Times New Roman" w:cs="Times New Roman"/>
        </w:rPr>
        <w:t xml:space="preserve">. </w:t>
      </w:r>
    </w:p>
    <w:p w:rsidR="00794DC3" w:rsidRPr="00CE3031" w:rsidRDefault="00794DC3" w:rsidP="009B3845">
      <w:pPr>
        <w:spacing w:after="0" w:line="240" w:lineRule="auto"/>
        <w:ind w:firstLine="708"/>
        <w:jc w:val="both"/>
        <w:rPr>
          <w:rFonts w:ascii="Times New Roman" w:hAnsi="Times New Roman" w:cs="Times New Roman"/>
        </w:rPr>
      </w:pPr>
      <w:r w:rsidRPr="00CE3031">
        <w:rPr>
          <w:rFonts w:ascii="Segoe UI Symbol" w:hAnsi="Segoe UI Symbol" w:cs="Segoe UI Symbol"/>
        </w:rPr>
        <w:t>➢</w:t>
      </w:r>
      <w:r w:rsidRPr="00CE3031">
        <w:rPr>
          <w:rFonts w:ascii="Times New Roman" w:hAnsi="Times New Roman" w:cs="Times New Roman"/>
        </w:rPr>
        <w:t xml:space="preserve"> Депонируемая сумма равна Цене Договора, согласованной Сторонами и установленной в пункте 5.1. Договора. </w:t>
      </w:r>
    </w:p>
    <w:p w:rsidR="00DF7618" w:rsidRDefault="00794DC3" w:rsidP="00794DC3">
      <w:pPr>
        <w:spacing w:after="0" w:line="240" w:lineRule="auto"/>
        <w:ind w:firstLine="708"/>
        <w:jc w:val="both"/>
        <w:rPr>
          <w:rFonts w:ascii="Times New Roman" w:hAnsi="Times New Roman" w:cs="Times New Roman"/>
        </w:rPr>
      </w:pPr>
      <w:r w:rsidRPr="00794DC3">
        <w:rPr>
          <w:rFonts w:ascii="Times New Roman" w:hAnsi="Times New Roman" w:cs="Times New Roman"/>
        </w:rPr>
        <w:t>При наступлении оснований для возврата УЧАСТНИКУ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в соответствии с условиями договора счета эскроу.</w:t>
      </w:r>
    </w:p>
    <w:p w:rsidR="00FC0757" w:rsidRPr="00FC0757" w:rsidRDefault="00FC0757" w:rsidP="00FC0757">
      <w:pPr>
        <w:spacing w:after="39"/>
        <w:ind w:right="77" w:firstLine="709"/>
        <w:jc w:val="both"/>
        <w:rPr>
          <w:rFonts w:ascii="Times New Roman" w:hAnsi="Times New Roman" w:cs="Times New Roman"/>
        </w:rPr>
      </w:pPr>
      <w:r w:rsidRPr="00FC0757">
        <w:rPr>
          <w:rFonts w:ascii="Times New Roman" w:hAnsi="Times New Roman" w:cs="Times New Roman"/>
        </w:rPr>
        <w:t xml:space="preserve">За счет собственных средств Участник долевого строительства </w:t>
      </w:r>
      <w:proofErr w:type="gramStart"/>
      <w:r w:rsidRPr="00FC0757">
        <w:rPr>
          <w:rFonts w:ascii="Times New Roman" w:hAnsi="Times New Roman" w:cs="Times New Roman"/>
        </w:rPr>
        <w:t>оплачивает сумму в</w:t>
      </w:r>
      <w:proofErr w:type="gramEnd"/>
      <w:r w:rsidRPr="00FC0757">
        <w:rPr>
          <w:rFonts w:ascii="Times New Roman" w:hAnsi="Times New Roman" w:cs="Times New Roman"/>
        </w:rPr>
        <w:t xml:space="preserve"> размере</w:t>
      </w:r>
      <w:r w:rsidRPr="00FC0757">
        <w:rPr>
          <w:rFonts w:ascii="Times New Roman" w:hAnsi="Times New Roman" w:cs="Times New Roman"/>
          <w:noProof/>
          <w:lang w:eastAsia="ru-RU"/>
        </w:rPr>
        <mc:AlternateContent>
          <mc:Choice Requires="wpg">
            <w:drawing>
              <wp:inline distT="0" distB="0" distL="0" distR="0" wp14:anchorId="56FBD721" wp14:editId="6CAE44DB">
                <wp:extent cx="1236980" cy="8890"/>
                <wp:effectExtent l="0" t="0" r="20320" b="10160"/>
                <wp:docPr id="110774" name="Группа 1107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6980" cy="8890"/>
                          <a:chOff x="0" y="0"/>
                          <a:chExt cx="1236723" cy="9025"/>
                        </a:xfrm>
                      </wpg:grpSpPr>
                      <wps:wsp>
                        <wps:cNvPr id="110773" name="Shape 110773"/>
                        <wps:cNvSpPr/>
                        <wps:spPr>
                          <a:xfrm>
                            <a:off x="0" y="0"/>
                            <a:ext cx="1236723" cy="9025"/>
                          </a:xfrm>
                          <a:custGeom>
                            <a:avLst/>
                            <a:gdLst/>
                            <a:ahLst/>
                            <a:cxnLst/>
                            <a:rect l="0" t="0" r="0" b="0"/>
                            <a:pathLst>
                              <a:path w="1236723" h="9025">
                                <a:moveTo>
                                  <a:pt x="0" y="4513"/>
                                </a:moveTo>
                                <a:lnTo>
                                  <a:pt x="1236723" y="4513"/>
                                </a:lnTo>
                              </a:path>
                            </a:pathLst>
                          </a:custGeom>
                          <a:noFill/>
                          <a:ln w="9025" cap="flat" cmpd="sng" algn="ctr">
                            <a:solidFill>
                              <a:srgbClr val="000000"/>
                            </a:solidFill>
                            <a:prstDash val="solid"/>
                            <a:miter lim="100000"/>
                          </a:ln>
                          <a:effectLst/>
                        </wps:spPr>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4EDD59" id="Группа 110774" o:spid="_x0000_s1026" style="width:97.4pt;height:.7pt;mso-position-horizontal-relative:char;mso-position-vertical-relative:line" coordsize="1236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">
                <v:shape id="Shape 110773" o:spid="_x0000_s1027" style="position:absolute;width:12367;height:90;visibility:visible;mso-wrap-style:square;v-text-anchor:top" coordsize="1236723,9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" path="m,4513r1236723,e" filled="f" strokeweight=".25069mm">
                  <v:stroke miterlimit="1" joinstyle="miter"/>
                  <v:path arrowok="t" textboxrect="0,0,1236723,9025"/>
                </v:shape>
                <w10:anchorlock/>
              </v:group>
            </w:pict>
          </mc:Fallback>
        </mc:AlternateContent>
      </w:r>
      <w:r>
        <w:rPr>
          <w:rFonts w:ascii="Times New Roman" w:hAnsi="Times New Roman" w:cs="Times New Roman"/>
        </w:rPr>
        <w:t xml:space="preserve"> — не позднее... (...)</w:t>
      </w:r>
      <w:r w:rsidRPr="00FC0757">
        <w:rPr>
          <w:rFonts w:ascii="Times New Roman" w:hAnsi="Times New Roman" w:cs="Times New Roman"/>
        </w:rPr>
        <w:t xml:space="preserve"> банковских дней с даты государственной регистрации настоящего Договора;</w:t>
      </w:r>
    </w:p>
    <w:p w:rsidR="00FC0757" w:rsidRDefault="00FC0757" w:rsidP="00FC0757">
      <w:pPr>
        <w:spacing w:after="37" w:line="265" w:lineRule="auto"/>
        <w:ind w:firstLine="709"/>
        <w:jc w:val="both"/>
        <w:rPr>
          <w:rFonts w:ascii="Times New Roman" w:hAnsi="Times New Roman" w:cs="Times New Roman"/>
        </w:rPr>
      </w:pPr>
      <w:r w:rsidRPr="00FC0757">
        <w:rPr>
          <w:rFonts w:ascii="Times New Roman" w:hAnsi="Times New Roman" w:cs="Times New Roman"/>
        </w:rPr>
        <w:t>Кредитные средства предоставляются Участнику долевого строительства Публичным акционерным обществом «Сбербанк России» (в лице</w:t>
      </w:r>
      <w:proofErr w:type="gramStart"/>
      <w:r w:rsidRPr="00FC0757">
        <w:rPr>
          <w:rFonts w:ascii="Times New Roman" w:hAnsi="Times New Roman" w:cs="Times New Roman"/>
        </w:rPr>
        <w:t xml:space="preserve"> )</w:t>
      </w:r>
      <w:proofErr w:type="gramEnd"/>
      <w:r w:rsidRPr="00FC0757">
        <w:rPr>
          <w:rFonts w:ascii="Times New Roman" w:hAnsi="Times New Roman" w:cs="Times New Roman"/>
        </w:rPr>
        <w:t xml:space="preserve"> (указа</w:t>
      </w:r>
      <w:r>
        <w:rPr>
          <w:rFonts w:ascii="Times New Roman" w:hAnsi="Times New Roman" w:cs="Times New Roman"/>
        </w:rPr>
        <w:t>ть реквизиты кредитующего филиала</w:t>
      </w:r>
      <w:r w:rsidRPr="00FC0757">
        <w:rPr>
          <w:rFonts w:ascii="Times New Roman" w:hAnsi="Times New Roman" w:cs="Times New Roman"/>
        </w:rPr>
        <w:t xml:space="preserve">),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1.08.2015 № 1481 (далее именуемым Банк). </w:t>
      </w:r>
    </w:p>
    <w:p w:rsidR="00FC0757" w:rsidRPr="00FC0757" w:rsidRDefault="00FC0757" w:rsidP="00FC0757">
      <w:pPr>
        <w:spacing w:after="37" w:line="265" w:lineRule="auto"/>
        <w:ind w:firstLine="709"/>
        <w:jc w:val="both"/>
        <w:rPr>
          <w:rFonts w:ascii="Times New Roman" w:hAnsi="Times New Roman" w:cs="Times New Roman"/>
        </w:rPr>
      </w:pPr>
      <w:r w:rsidRPr="00FC0757">
        <w:rPr>
          <w:rFonts w:ascii="Times New Roman" w:hAnsi="Times New Roman" w:cs="Times New Roman"/>
        </w:rPr>
        <w:t>(Указывается по выбору, либо</w:t>
      </w:r>
      <w:proofErr w:type="gramStart"/>
      <w:r w:rsidRPr="00FC0757">
        <w:rPr>
          <w:rFonts w:ascii="Times New Roman" w:hAnsi="Times New Roman" w:cs="Times New Roman"/>
        </w:rPr>
        <w:t>;)</w:t>
      </w:r>
      <w:proofErr w:type="gramEnd"/>
    </w:p>
    <w:p w:rsidR="00FC0757" w:rsidRPr="00FC0757" w:rsidRDefault="00FC0757" w:rsidP="00FC0757">
      <w:pPr>
        <w:spacing w:after="7" w:line="265" w:lineRule="auto"/>
        <w:ind w:firstLine="708"/>
        <w:jc w:val="both"/>
        <w:rPr>
          <w:rFonts w:ascii="Times New Roman" w:hAnsi="Times New Roman" w:cs="Times New Roman"/>
        </w:rPr>
      </w:pPr>
      <w:r w:rsidRPr="00FC0757">
        <w:rPr>
          <w:rFonts w:ascii="Times New Roman" w:hAnsi="Times New Roman" w:cs="Times New Roman"/>
        </w:rPr>
        <w:t>Кредитные средства предоставляются по Кредитному договору, заключаемому между Участником долевого строительства и Банком (далее по текст</w:t>
      </w:r>
      <w:r>
        <w:rPr>
          <w:rFonts w:ascii="Times New Roman" w:hAnsi="Times New Roman" w:cs="Times New Roman"/>
        </w:rPr>
        <w:t xml:space="preserve">у — Кредитный договор), в </w:t>
      </w:r>
      <w:proofErr w:type="spellStart"/>
      <w:r>
        <w:rPr>
          <w:rFonts w:ascii="Times New Roman" w:hAnsi="Times New Roman" w:cs="Times New Roman"/>
        </w:rPr>
        <w:t>сумме</w:t>
      </w:r>
      <w:r w:rsidRPr="00FC0757">
        <w:rPr>
          <w:rFonts w:ascii="Times New Roman" w:hAnsi="Times New Roman" w:cs="Times New Roman"/>
        </w:rPr>
        <w:t>на</w:t>
      </w:r>
      <w:proofErr w:type="spellEnd"/>
      <w:r w:rsidRPr="00FC0757">
        <w:rPr>
          <w:rFonts w:ascii="Times New Roman" w:hAnsi="Times New Roman" w:cs="Times New Roman"/>
        </w:rPr>
        <w:t xml:space="preserve"> срок</w:t>
      </w:r>
      <w:r w:rsidRPr="00FC0757">
        <w:rPr>
          <w:rFonts w:ascii="Times New Roman" w:hAnsi="Times New Roman" w:cs="Times New Roman"/>
          <w:noProof/>
          <w:lang w:eastAsia="ru-RU"/>
        </w:rPr>
        <w:drawing>
          <wp:inline distT="0" distB="0" distL="0" distR="0" wp14:anchorId="73B231D9" wp14:editId="65B4E1B8">
            <wp:extent cx="189230" cy="12065"/>
            <wp:effectExtent l="0" t="0" r="1270" b="698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230" cy="12065"/>
                    </a:xfrm>
                    <a:prstGeom prst="rect">
                      <a:avLst/>
                    </a:prstGeom>
                    <a:noFill/>
                    <a:ln>
                      <a:noFill/>
                    </a:ln>
                  </pic:spPr>
                </pic:pic>
              </a:graphicData>
            </a:graphic>
          </wp:inline>
        </w:drawing>
      </w:r>
    </w:p>
    <w:p w:rsidR="00FC0757" w:rsidRPr="00FC0757" w:rsidRDefault="00FC0757" w:rsidP="006F5A3C">
      <w:pPr>
        <w:spacing w:after="62"/>
        <w:ind w:left="709" w:right="937"/>
        <w:jc w:val="both"/>
        <w:rPr>
          <w:rFonts w:ascii="Times New Roman" w:hAnsi="Times New Roman" w:cs="Times New Roman"/>
        </w:rPr>
      </w:pPr>
      <w:r w:rsidRPr="00FC0757">
        <w:rPr>
          <w:rFonts w:ascii="Times New Roman" w:hAnsi="Times New Roman" w:cs="Times New Roman"/>
        </w:rPr>
        <w:t>Иные условия предоставления кредита предусмотрены Кредитным договором</w:t>
      </w:r>
      <w:proofErr w:type="gramStart"/>
      <w:r w:rsidRPr="00FC0757">
        <w:rPr>
          <w:rFonts w:ascii="Times New Roman" w:hAnsi="Times New Roman" w:cs="Times New Roman"/>
        </w:rPr>
        <w:t>.</w:t>
      </w:r>
      <w:proofErr w:type="gramEnd"/>
      <w:r w:rsidRPr="00FC0757">
        <w:rPr>
          <w:rFonts w:ascii="Times New Roman" w:hAnsi="Times New Roman" w:cs="Times New Roman"/>
        </w:rPr>
        <w:t xml:space="preserve"> (</w:t>
      </w:r>
      <w:proofErr w:type="gramStart"/>
      <w:r w:rsidRPr="00FC0757">
        <w:rPr>
          <w:rFonts w:ascii="Times New Roman" w:hAnsi="Times New Roman" w:cs="Times New Roman"/>
        </w:rPr>
        <w:t>л</w:t>
      </w:r>
      <w:proofErr w:type="gramEnd"/>
      <w:r w:rsidRPr="00FC0757">
        <w:rPr>
          <w:rFonts w:ascii="Times New Roman" w:hAnsi="Times New Roman" w:cs="Times New Roman"/>
        </w:rPr>
        <w:t>ибо.)</w:t>
      </w:r>
    </w:p>
    <w:p w:rsidR="00FC0757" w:rsidRPr="00FC0757" w:rsidRDefault="00FC0757" w:rsidP="006F5A3C">
      <w:pPr>
        <w:spacing w:after="0" w:line="240" w:lineRule="auto"/>
        <w:ind w:right="13" w:firstLine="709"/>
        <w:jc w:val="both"/>
        <w:rPr>
          <w:rFonts w:ascii="Times New Roman" w:hAnsi="Times New Roman" w:cs="Times New Roman"/>
        </w:rPr>
      </w:pPr>
      <w:r w:rsidRPr="00FC0757">
        <w:rPr>
          <w:rFonts w:ascii="Times New Roman" w:hAnsi="Times New Roman" w:cs="Times New Roman"/>
        </w:rPr>
        <w:t xml:space="preserve">Кредитные средства предоставляются по Кредитному договору № </w:t>
      </w:r>
      <w:r w:rsidR="006F5A3C">
        <w:rPr>
          <w:rFonts w:ascii="Times New Roman" w:hAnsi="Times New Roman" w:cs="Times New Roman"/>
        </w:rPr>
        <w:t xml:space="preserve">__________________ </w:t>
      </w:r>
      <w:r w:rsidRPr="00FC0757">
        <w:rPr>
          <w:rFonts w:ascii="Times New Roman" w:hAnsi="Times New Roman" w:cs="Times New Roman"/>
        </w:rPr>
        <w:t>(указывается при наличии) от</w:t>
      </w:r>
      <w:r w:rsidR="006F5A3C">
        <w:rPr>
          <w:rFonts w:ascii="Times New Roman" w:hAnsi="Times New Roman" w:cs="Times New Roman"/>
        </w:rPr>
        <w:t>________________</w:t>
      </w:r>
      <w:proofErr w:type="gramStart"/>
      <w:r w:rsidRPr="00FC0757">
        <w:rPr>
          <w:rFonts w:ascii="Times New Roman" w:hAnsi="Times New Roman" w:cs="Times New Roman"/>
        </w:rPr>
        <w:t xml:space="preserve"> ,</w:t>
      </w:r>
      <w:proofErr w:type="gramEnd"/>
      <w:r w:rsidRPr="00FC0757">
        <w:rPr>
          <w:rFonts w:ascii="Times New Roman" w:hAnsi="Times New Roman" w:cs="Times New Roman"/>
        </w:rPr>
        <w:t xml:space="preserve"> заключаемому в городе </w:t>
      </w:r>
      <w:r w:rsidR="006F5A3C">
        <w:rPr>
          <w:rFonts w:ascii="Times New Roman" w:hAnsi="Times New Roman" w:cs="Times New Roman"/>
        </w:rPr>
        <w:t>_____________</w:t>
      </w:r>
      <w:r w:rsidRPr="00FC0757">
        <w:rPr>
          <w:rFonts w:ascii="Times New Roman" w:hAnsi="Times New Roman" w:cs="Times New Roman"/>
        </w:rPr>
        <w:t>между Участником долевого строительства и Банком для целей участия в долевом строительстве Объекта долевого строительства, далее по тексту — «Кредитный договор». Иные условия предоставления кредита предусмотрены Кредитным договором.</w:t>
      </w:r>
    </w:p>
    <w:p w:rsidR="00FC0757" w:rsidRPr="006F5A3C" w:rsidRDefault="00FC0757" w:rsidP="006F5A3C">
      <w:pPr>
        <w:spacing w:after="41" w:line="265" w:lineRule="auto"/>
        <w:ind w:left="1297" w:right="227" w:hanging="588"/>
        <w:jc w:val="both"/>
        <w:rPr>
          <w:rFonts w:ascii="Times New Roman" w:hAnsi="Times New Roman" w:cs="Times New Roman"/>
          <w:i/>
        </w:rPr>
      </w:pPr>
      <w:r w:rsidRPr="006F5A3C">
        <w:rPr>
          <w:rFonts w:ascii="Times New Roman" w:hAnsi="Times New Roman" w:cs="Times New Roman"/>
          <w:b/>
          <w:i/>
        </w:rPr>
        <w:t>При использовании программы «Ипотека в рассрочку</w:t>
      </w:r>
      <w:r w:rsidRPr="006F5A3C">
        <w:rPr>
          <w:rFonts w:ascii="Times New Roman" w:hAnsi="Times New Roman" w:cs="Times New Roman"/>
          <w:i/>
        </w:rPr>
        <w:t>»:</w:t>
      </w:r>
    </w:p>
    <w:p w:rsidR="00FC0757" w:rsidRPr="006F5A3C" w:rsidRDefault="00FC0757" w:rsidP="006F5A3C">
      <w:pPr>
        <w:numPr>
          <w:ilvl w:val="0"/>
          <w:numId w:val="1"/>
        </w:numPr>
        <w:spacing w:after="0"/>
        <w:ind w:right="28" w:firstLine="631"/>
        <w:jc w:val="both"/>
        <w:rPr>
          <w:rFonts w:ascii="Times New Roman" w:hAnsi="Times New Roman" w:cs="Times New Roman"/>
        </w:rPr>
      </w:pPr>
      <w:r w:rsidRPr="00FC0757">
        <w:rPr>
          <w:rFonts w:ascii="Times New Roman" w:hAnsi="Times New Roman" w:cs="Times New Roman"/>
        </w:rPr>
        <w:t>Первая часть денежных средств по настоящему Договору в размере</w:t>
      </w:r>
      <w:r w:rsidR="006F5A3C">
        <w:rPr>
          <w:rFonts w:ascii="Times New Roman" w:hAnsi="Times New Roman" w:cs="Times New Roman"/>
        </w:rPr>
        <w:t xml:space="preserve"> ________________</w:t>
      </w:r>
      <w:r w:rsidRPr="00FC0757">
        <w:rPr>
          <w:rFonts w:ascii="Times New Roman" w:hAnsi="Times New Roman" w:cs="Times New Roman"/>
        </w:rPr>
        <w:t>рублей</w:t>
      </w:r>
      <w:r w:rsidR="006F5A3C">
        <w:rPr>
          <w:rFonts w:ascii="Times New Roman" w:hAnsi="Times New Roman" w:cs="Times New Roman"/>
        </w:rPr>
        <w:t xml:space="preserve"> </w:t>
      </w:r>
      <w:r w:rsidRPr="006F5A3C">
        <w:rPr>
          <w:rFonts w:ascii="Times New Roman" w:hAnsi="Times New Roman" w:cs="Times New Roman"/>
        </w:rPr>
        <w:t>перечисляе</w:t>
      </w:r>
      <w:r w:rsidR="006F5A3C">
        <w:rPr>
          <w:rFonts w:ascii="Times New Roman" w:hAnsi="Times New Roman" w:cs="Times New Roman"/>
        </w:rPr>
        <w:t>тся на счет эскроу в течение</w:t>
      </w:r>
      <w:proofErr w:type="gramStart"/>
      <w:r w:rsidR="006F5A3C">
        <w:rPr>
          <w:rFonts w:ascii="Times New Roman" w:hAnsi="Times New Roman" w:cs="Times New Roman"/>
        </w:rPr>
        <w:t xml:space="preserve"> _ (________</w:t>
      </w:r>
      <w:r w:rsidRPr="006F5A3C">
        <w:rPr>
          <w:rFonts w:ascii="Times New Roman" w:hAnsi="Times New Roman" w:cs="Times New Roman"/>
          <w:u w:val="single" w:color="000000"/>
        </w:rPr>
        <w:t>)</w:t>
      </w:r>
      <w:r w:rsidRPr="006F5A3C">
        <w:rPr>
          <w:rFonts w:ascii="Times New Roman" w:hAnsi="Times New Roman" w:cs="Times New Roman"/>
        </w:rPr>
        <w:t xml:space="preserve"> </w:t>
      </w:r>
      <w:proofErr w:type="gramEnd"/>
      <w:r w:rsidRPr="006F5A3C">
        <w:rPr>
          <w:rFonts w:ascii="Times New Roman" w:hAnsi="Times New Roman" w:cs="Times New Roman"/>
        </w:rPr>
        <w:t>рабочих дней от даты регистрации Договора в органе регистрации прав и залога прав требования Участника долевого строительства в силу закона в пользу Банка.</w:t>
      </w:r>
    </w:p>
    <w:p w:rsidR="00FC0757" w:rsidRPr="006F5A3C" w:rsidRDefault="00FC0757" w:rsidP="006F5A3C">
      <w:pPr>
        <w:numPr>
          <w:ilvl w:val="0"/>
          <w:numId w:val="1"/>
        </w:numPr>
        <w:spacing w:after="5" w:line="258" w:lineRule="auto"/>
        <w:ind w:right="28" w:firstLine="631"/>
        <w:jc w:val="both"/>
        <w:rPr>
          <w:rFonts w:ascii="Times New Roman" w:hAnsi="Times New Roman" w:cs="Times New Roman"/>
        </w:rPr>
      </w:pPr>
      <w:r w:rsidRPr="00FC0757">
        <w:rPr>
          <w:rFonts w:ascii="Times New Roman" w:hAnsi="Times New Roman" w:cs="Times New Roman"/>
        </w:rPr>
        <w:t>Оставшаяся часть денежны</w:t>
      </w:r>
      <w:r w:rsidR="006F5A3C">
        <w:rPr>
          <w:rFonts w:ascii="Times New Roman" w:hAnsi="Times New Roman" w:cs="Times New Roman"/>
        </w:rPr>
        <w:t>х сре</w:t>
      </w:r>
      <w:proofErr w:type="gramStart"/>
      <w:r w:rsidR="006F5A3C">
        <w:rPr>
          <w:rFonts w:ascii="Times New Roman" w:hAnsi="Times New Roman" w:cs="Times New Roman"/>
        </w:rPr>
        <w:t xml:space="preserve">дств в </w:t>
      </w:r>
      <w:proofErr w:type="spellStart"/>
      <w:r w:rsidR="006F5A3C">
        <w:rPr>
          <w:rFonts w:ascii="Times New Roman" w:hAnsi="Times New Roman" w:cs="Times New Roman"/>
        </w:rPr>
        <w:t>р</w:t>
      </w:r>
      <w:proofErr w:type="gramEnd"/>
      <w:r w:rsidR="006F5A3C">
        <w:rPr>
          <w:rFonts w:ascii="Times New Roman" w:hAnsi="Times New Roman" w:cs="Times New Roman"/>
        </w:rPr>
        <w:t>азмере_______________</w:t>
      </w:r>
      <w:r w:rsidRPr="00FC0757">
        <w:rPr>
          <w:rFonts w:ascii="Times New Roman" w:hAnsi="Times New Roman" w:cs="Times New Roman"/>
        </w:rPr>
        <w:t>рублей</w:t>
      </w:r>
      <w:proofErr w:type="spellEnd"/>
      <w:r w:rsidRPr="00FC0757">
        <w:rPr>
          <w:rFonts w:ascii="Times New Roman" w:hAnsi="Times New Roman" w:cs="Times New Roman"/>
        </w:rPr>
        <w:t xml:space="preserve"> перечисляется на счет эскроу в срок</w:t>
      </w:r>
      <w:r w:rsidR="006F5A3C">
        <w:rPr>
          <w:rFonts w:ascii="Times New Roman" w:hAnsi="Times New Roman" w:cs="Times New Roman"/>
        </w:rPr>
        <w:t xml:space="preserve"> _____________________.</w:t>
      </w:r>
    </w:p>
    <w:p w:rsidR="00FC0757" w:rsidRPr="006F5A3C" w:rsidRDefault="00FC0757" w:rsidP="006F5A3C">
      <w:pPr>
        <w:spacing w:after="0" w:line="265" w:lineRule="auto"/>
        <w:ind w:left="947" w:right="227" w:hanging="238"/>
        <w:jc w:val="both"/>
        <w:rPr>
          <w:rFonts w:ascii="Times New Roman" w:hAnsi="Times New Roman" w:cs="Times New Roman"/>
          <w:b/>
          <w:i/>
        </w:rPr>
      </w:pPr>
      <w:r w:rsidRPr="006F5A3C">
        <w:rPr>
          <w:rFonts w:ascii="Times New Roman" w:hAnsi="Times New Roman" w:cs="Times New Roman"/>
          <w:b/>
          <w:i/>
        </w:rPr>
        <w:t>При использовании сервиса безопасных расчетов:</w:t>
      </w:r>
    </w:p>
    <w:p w:rsidR="00FC0757" w:rsidRPr="00FC0757" w:rsidRDefault="006F5A3C" w:rsidP="006F5A3C">
      <w:pPr>
        <w:spacing w:after="5" w:line="265" w:lineRule="auto"/>
        <w:ind w:left="142" w:right="28" w:firstLine="567"/>
        <w:jc w:val="both"/>
        <w:rPr>
          <w:rFonts w:ascii="Times New Roman" w:hAnsi="Times New Roman" w:cs="Times New Roman"/>
        </w:rPr>
      </w:pPr>
      <w:r>
        <w:rPr>
          <w:rFonts w:ascii="Times New Roman" w:hAnsi="Times New Roman" w:cs="Times New Roman"/>
        </w:rPr>
        <w:t xml:space="preserve">- </w:t>
      </w:r>
      <w:r w:rsidRPr="006F5A3C">
        <w:rPr>
          <w:rFonts w:ascii="Times New Roman" w:hAnsi="Times New Roman" w:cs="Times New Roman"/>
          <w:i/>
        </w:rPr>
        <w:t>при выдаче кред</w:t>
      </w:r>
      <w:r w:rsidR="00FC0757" w:rsidRPr="006F5A3C">
        <w:rPr>
          <w:rFonts w:ascii="Times New Roman" w:hAnsi="Times New Roman" w:cs="Times New Roman"/>
          <w:i/>
        </w:rPr>
        <w:t>ита на основании подписанного сторонами Договора участия в Д</w:t>
      </w:r>
      <w:r w:rsidRPr="006F5A3C">
        <w:rPr>
          <w:rFonts w:ascii="Times New Roman" w:hAnsi="Times New Roman" w:cs="Times New Roman"/>
          <w:i/>
        </w:rPr>
        <w:t>олевом строительстве Объекта недвижимости</w:t>
      </w:r>
      <w:r w:rsidR="00FC0757" w:rsidRPr="006F5A3C">
        <w:rPr>
          <w:rFonts w:ascii="Times New Roman" w:hAnsi="Times New Roman" w:cs="Times New Roman"/>
          <w:i/>
        </w:rPr>
        <w:t>:</w:t>
      </w:r>
    </w:p>
    <w:p w:rsidR="006F5A3C" w:rsidRDefault="00FC0757" w:rsidP="006F5A3C">
      <w:pPr>
        <w:spacing w:after="32"/>
        <w:ind w:left="185" w:right="-1" w:firstLine="524"/>
        <w:jc w:val="both"/>
        <w:rPr>
          <w:rFonts w:ascii="Times New Roman" w:hAnsi="Times New Roman" w:cs="Times New Roman"/>
        </w:rPr>
      </w:pPr>
      <w:r w:rsidRPr="00FC0757">
        <w:rPr>
          <w:rFonts w:ascii="Times New Roman" w:hAnsi="Times New Roman" w:cs="Times New Roman"/>
          <w:noProof/>
          <w:lang w:eastAsia="ru-RU"/>
        </w:rPr>
        <w:drawing>
          <wp:inline distT="0" distB="0" distL="0" distR="0" wp14:anchorId="24D04CC0" wp14:editId="6615E29F">
            <wp:extent cx="82550" cy="787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550" cy="78740"/>
                    </a:xfrm>
                    <a:prstGeom prst="rect">
                      <a:avLst/>
                    </a:prstGeom>
                    <a:noFill/>
                    <a:ln>
                      <a:noFill/>
                    </a:ln>
                  </pic:spPr>
                </pic:pic>
              </a:graphicData>
            </a:graphic>
          </wp:inline>
        </w:drawing>
      </w:r>
      <w:r w:rsidRPr="00FC0757">
        <w:rPr>
          <w:rFonts w:ascii="Times New Roman" w:hAnsi="Times New Roman" w:cs="Times New Roman"/>
        </w:rPr>
        <w:t xml:space="preserve"> </w:t>
      </w:r>
      <w:proofErr w:type="gramStart"/>
      <w:r w:rsidRPr="00FC0757">
        <w:rPr>
          <w:rFonts w:ascii="Times New Roman" w:hAnsi="Times New Roman" w:cs="Times New Roman"/>
        </w:rPr>
        <w:t>расчеты по договору участия в долевом строительстве Объекта недвижимости производятся с использованием счета эскроу, открытого на имя депонента (участника долевого строительства) в уполномоченном банке (эскроу-агенте), на который предусмотрено перечисление денежных средств с номинального счета</w:t>
      </w:r>
      <w:r w:rsidR="006F5A3C">
        <w:rPr>
          <w:rFonts w:ascii="Times New Roman" w:hAnsi="Times New Roman" w:cs="Times New Roman"/>
        </w:rPr>
        <w:t xml:space="preserve"> ___________________________ </w:t>
      </w:r>
      <w:r w:rsidRPr="00FC0757">
        <w:rPr>
          <w:rFonts w:ascii="Times New Roman" w:hAnsi="Times New Roman" w:cs="Times New Roman"/>
        </w:rPr>
        <w:t>(указать наименование организации, оказывающей услуги), открытого в</w:t>
      </w:r>
      <w:r w:rsidR="006F5A3C">
        <w:rPr>
          <w:rFonts w:ascii="Times New Roman" w:hAnsi="Times New Roman" w:cs="Times New Roman"/>
        </w:rPr>
        <w:t xml:space="preserve"> ______________________________</w:t>
      </w:r>
      <w:r w:rsidRPr="00FC0757">
        <w:rPr>
          <w:rFonts w:ascii="Times New Roman" w:hAnsi="Times New Roman" w:cs="Times New Roman"/>
        </w:rPr>
        <w:t>(указать подразделение Банка), бенефициаром по</w:t>
      </w:r>
      <w:r w:rsidR="006F5A3C">
        <w:rPr>
          <w:rFonts w:ascii="Times New Roman" w:hAnsi="Times New Roman" w:cs="Times New Roman"/>
        </w:rPr>
        <w:t xml:space="preserve"> </w:t>
      </w:r>
      <w:r w:rsidRPr="00FC0757">
        <w:rPr>
          <w:rFonts w:ascii="Times New Roman" w:hAnsi="Times New Roman" w:cs="Times New Roman"/>
        </w:rPr>
        <w:t xml:space="preserve">которому является участник долевого строительства; </w:t>
      </w:r>
      <w:proofErr w:type="gramEnd"/>
    </w:p>
    <w:p w:rsidR="00601374" w:rsidRPr="00601374" w:rsidRDefault="00601374" w:rsidP="00601374">
      <w:pPr>
        <w:pStyle w:val="ab"/>
        <w:numPr>
          <w:ilvl w:val="0"/>
          <w:numId w:val="3"/>
        </w:numPr>
        <w:tabs>
          <w:tab w:val="clear" w:pos="720"/>
          <w:tab w:val="num" w:pos="0"/>
        </w:tabs>
        <w:spacing w:after="33"/>
        <w:ind w:left="0" w:right="-1" w:firstLine="567"/>
        <w:jc w:val="both"/>
        <w:rPr>
          <w:rFonts w:ascii="Times New Roman" w:hAnsi="Times New Roman" w:cs="Times New Roman"/>
        </w:rPr>
      </w:pPr>
      <w:proofErr w:type="gramStart"/>
      <w:r w:rsidRPr="00601374">
        <w:rPr>
          <w:rFonts w:ascii="Times New Roman" w:hAnsi="Times New Roman" w:cs="Times New Roman"/>
          <w:i/>
        </w:rPr>
        <w:t>при единовременной выдаче кредит</w:t>
      </w:r>
      <w:r w:rsidR="00FC0757" w:rsidRPr="00601374">
        <w:rPr>
          <w:rFonts w:ascii="Times New Roman" w:hAnsi="Times New Roman" w:cs="Times New Roman"/>
          <w:i/>
        </w:rPr>
        <w:t>а:</w:t>
      </w:r>
      <w:r w:rsidR="00FC0757" w:rsidRPr="00601374">
        <w:rPr>
          <w:rFonts w:ascii="Times New Roman" w:hAnsi="Times New Roman" w:cs="Times New Roman"/>
        </w:rPr>
        <w:t xml:space="preserve"> перечисление</w:t>
      </w:r>
      <w:r>
        <w:rPr>
          <w:rFonts w:ascii="Times New Roman" w:hAnsi="Times New Roman" w:cs="Times New Roman"/>
        </w:rPr>
        <w:t xml:space="preserve"> денежных средств в счет оплаты </w:t>
      </w:r>
      <w:r w:rsidR="00FC0757" w:rsidRPr="00601374">
        <w:rPr>
          <w:rFonts w:ascii="Times New Roman" w:hAnsi="Times New Roman" w:cs="Times New Roman"/>
        </w:rPr>
        <w:t>Объекта недвижимости осуществляется</w:t>
      </w:r>
      <w:r w:rsidRPr="00601374">
        <w:rPr>
          <w:rFonts w:ascii="Times New Roman" w:hAnsi="Times New Roman" w:cs="Times New Roman"/>
        </w:rPr>
        <w:t xml:space="preserve"> _______________________</w:t>
      </w:r>
      <w:r w:rsidR="00FC0757" w:rsidRPr="00601374">
        <w:rPr>
          <w:rFonts w:ascii="Times New Roman" w:hAnsi="Times New Roman" w:cs="Times New Roman"/>
        </w:rPr>
        <w:t xml:space="preserve">(указать наименование организации, оказывающей услуги) по поручению участника долевого строительства после </w:t>
      </w:r>
      <w:r w:rsidR="00FC0757" w:rsidRPr="00601374">
        <w:rPr>
          <w:rFonts w:ascii="Times New Roman" w:hAnsi="Times New Roman" w:cs="Times New Roman"/>
        </w:rPr>
        <w:lastRenderedPageBreak/>
        <w:t>государственной регистрации в установленном действующим законодательством порядке договора участия в долевом строительстве, а также государственной регистрации залога прав требования участника долевого строительства в силу закона в пользу Банка, на счет эскроу, открытый на имя депонента (участника</w:t>
      </w:r>
      <w:proofErr w:type="gramEnd"/>
      <w:r w:rsidR="00FC0757" w:rsidRPr="00601374">
        <w:rPr>
          <w:rFonts w:ascii="Times New Roman" w:hAnsi="Times New Roman" w:cs="Times New Roman"/>
        </w:rPr>
        <w:t xml:space="preserve"> долевого строительства);</w:t>
      </w:r>
    </w:p>
    <w:p w:rsidR="00FC0757" w:rsidRPr="00601374" w:rsidRDefault="00601374" w:rsidP="00601374">
      <w:pPr>
        <w:pStyle w:val="ab"/>
        <w:numPr>
          <w:ilvl w:val="0"/>
          <w:numId w:val="3"/>
        </w:numPr>
        <w:spacing w:after="33"/>
        <w:ind w:right="-1" w:hanging="153"/>
        <w:jc w:val="both"/>
        <w:rPr>
          <w:rFonts w:ascii="Times New Roman" w:hAnsi="Times New Roman" w:cs="Times New Roman"/>
        </w:rPr>
      </w:pPr>
      <w:r>
        <w:rPr>
          <w:rFonts w:ascii="Times New Roman" w:hAnsi="Times New Roman" w:cs="Times New Roman"/>
        </w:rPr>
        <w:t xml:space="preserve"> </w:t>
      </w:r>
      <w:r w:rsidRPr="00601374">
        <w:rPr>
          <w:rFonts w:ascii="Times New Roman" w:hAnsi="Times New Roman" w:cs="Times New Roman"/>
          <w:i/>
        </w:rPr>
        <w:t>при выд</w:t>
      </w:r>
      <w:r w:rsidR="00FC0757" w:rsidRPr="00601374">
        <w:rPr>
          <w:rFonts w:ascii="Times New Roman" w:hAnsi="Times New Roman" w:cs="Times New Roman"/>
          <w:i/>
        </w:rPr>
        <w:t>а</w:t>
      </w:r>
      <w:r w:rsidRPr="00601374">
        <w:rPr>
          <w:rFonts w:ascii="Times New Roman" w:hAnsi="Times New Roman" w:cs="Times New Roman"/>
          <w:i/>
        </w:rPr>
        <w:t>че кред</w:t>
      </w:r>
      <w:r w:rsidR="00FC0757" w:rsidRPr="00601374">
        <w:rPr>
          <w:rFonts w:ascii="Times New Roman" w:hAnsi="Times New Roman" w:cs="Times New Roman"/>
          <w:i/>
        </w:rPr>
        <w:t>ита частями</w:t>
      </w:r>
      <w:r w:rsidR="00FC0757" w:rsidRPr="00601374">
        <w:rPr>
          <w:rFonts w:ascii="Times New Roman" w:hAnsi="Times New Roman" w:cs="Times New Roman"/>
        </w:rPr>
        <w:t>:</w:t>
      </w:r>
    </w:p>
    <w:p w:rsidR="00FC0757" w:rsidRPr="00FC0757" w:rsidRDefault="00FC0757" w:rsidP="00601374">
      <w:pPr>
        <w:spacing w:after="33"/>
        <w:ind w:right="13" w:firstLine="426"/>
        <w:jc w:val="both"/>
        <w:rPr>
          <w:rFonts w:ascii="Times New Roman" w:hAnsi="Times New Roman" w:cs="Times New Roman"/>
        </w:rPr>
      </w:pPr>
      <w:proofErr w:type="gramStart"/>
      <w:r w:rsidRPr="00FC0757">
        <w:rPr>
          <w:rFonts w:ascii="Times New Roman" w:hAnsi="Times New Roman" w:cs="Times New Roman"/>
        </w:rPr>
        <w:t xml:space="preserve">перечисление части денежных средств в счет оплаты Объекта недвижимости осуществляется </w:t>
      </w:r>
      <w:r w:rsidR="00601374">
        <w:rPr>
          <w:rFonts w:ascii="Times New Roman" w:hAnsi="Times New Roman" w:cs="Times New Roman"/>
        </w:rPr>
        <w:t xml:space="preserve">_______________ </w:t>
      </w:r>
      <w:r w:rsidRPr="00FC0757">
        <w:rPr>
          <w:rFonts w:ascii="Times New Roman" w:hAnsi="Times New Roman" w:cs="Times New Roman"/>
        </w:rPr>
        <w:t>(указать наименование организации, оказывающей услуги) по поручению участника</w:t>
      </w:r>
      <w:r w:rsidR="00601374">
        <w:rPr>
          <w:rFonts w:ascii="Times New Roman" w:hAnsi="Times New Roman" w:cs="Times New Roman"/>
        </w:rPr>
        <w:t xml:space="preserve"> </w:t>
      </w:r>
      <w:r w:rsidRPr="00FC0757">
        <w:rPr>
          <w:rFonts w:ascii="Times New Roman" w:hAnsi="Times New Roman" w:cs="Times New Roman"/>
        </w:rPr>
        <w:t>долевого строительства после государственной регистрации в установленном действующим законодательством порядке договора участия в долевом строительстве, а также государственной регистрации залога прав требования участника долевого строительства в силу закона в пользу Банка, на счет эскроу, открытый на имя депонента (участника долевого строительства);</w:t>
      </w:r>
      <w:proofErr w:type="gramEnd"/>
    </w:p>
    <w:p w:rsidR="00FC0757" w:rsidRPr="00FC0757" w:rsidRDefault="00FC0757" w:rsidP="00601374">
      <w:pPr>
        <w:numPr>
          <w:ilvl w:val="0"/>
          <w:numId w:val="2"/>
        </w:numPr>
        <w:spacing w:after="33" w:line="258" w:lineRule="auto"/>
        <w:ind w:left="0" w:right="-1" w:firstLine="382"/>
        <w:jc w:val="both"/>
        <w:rPr>
          <w:rFonts w:ascii="Times New Roman" w:hAnsi="Times New Roman" w:cs="Times New Roman"/>
        </w:rPr>
      </w:pPr>
      <w:r w:rsidRPr="00FC0757">
        <w:rPr>
          <w:rFonts w:ascii="Times New Roman" w:hAnsi="Times New Roman" w:cs="Times New Roman"/>
        </w:rPr>
        <w:t>перечисление оставшейся части денежных сре</w:t>
      </w:r>
      <w:proofErr w:type="gramStart"/>
      <w:r w:rsidRPr="00FC0757">
        <w:rPr>
          <w:rFonts w:ascii="Times New Roman" w:hAnsi="Times New Roman" w:cs="Times New Roman"/>
        </w:rPr>
        <w:t>дств в сч</w:t>
      </w:r>
      <w:proofErr w:type="gramEnd"/>
      <w:r w:rsidRPr="00FC0757">
        <w:rPr>
          <w:rFonts w:ascii="Times New Roman" w:hAnsi="Times New Roman" w:cs="Times New Roman"/>
        </w:rPr>
        <w:t>ет оплаты Объекта недвижимости осуществляется участником долевого строительства на счет эскроу, открытый на имя депонента (участника долевого строительства) в срок, установленный настоящим договором участия в долевом строительстве;</w:t>
      </w:r>
    </w:p>
    <w:p w:rsidR="00A965DC" w:rsidRDefault="00A965DC" w:rsidP="00A965DC">
      <w:pPr>
        <w:tabs>
          <w:tab w:val="left" w:pos="9355"/>
        </w:tabs>
        <w:spacing w:after="5" w:line="258" w:lineRule="auto"/>
        <w:ind w:right="-1" w:firstLine="426"/>
        <w:jc w:val="both"/>
        <w:rPr>
          <w:rFonts w:ascii="Times New Roman" w:hAnsi="Times New Roman" w:cs="Times New Roman"/>
        </w:rPr>
      </w:pPr>
      <w:r>
        <w:rPr>
          <w:rFonts w:ascii="Times New Roman" w:hAnsi="Times New Roman" w:cs="Times New Roman"/>
          <w:i/>
        </w:rPr>
        <w:t xml:space="preserve">- </w:t>
      </w:r>
      <w:r w:rsidRPr="00A965DC">
        <w:rPr>
          <w:rFonts w:ascii="Times New Roman" w:hAnsi="Times New Roman" w:cs="Times New Roman"/>
          <w:i/>
        </w:rPr>
        <w:t>при выдаче кред</w:t>
      </w:r>
      <w:r w:rsidR="00FC0757" w:rsidRPr="00A965DC">
        <w:rPr>
          <w:rFonts w:ascii="Times New Roman" w:hAnsi="Times New Roman" w:cs="Times New Roman"/>
          <w:i/>
        </w:rPr>
        <w:t>ита на основании проекта Договора участия в Долевом строи</w:t>
      </w:r>
      <w:r w:rsidRPr="00A965DC">
        <w:rPr>
          <w:rFonts w:ascii="Times New Roman" w:hAnsi="Times New Roman" w:cs="Times New Roman"/>
          <w:i/>
        </w:rPr>
        <w:t>тельстве Объекта недвижимости</w:t>
      </w:r>
      <w:r>
        <w:rPr>
          <w:rFonts w:ascii="Times New Roman" w:hAnsi="Times New Roman" w:cs="Times New Roman"/>
        </w:rPr>
        <w:t>:</w:t>
      </w:r>
    </w:p>
    <w:p w:rsidR="00A965DC" w:rsidRDefault="00FC0757" w:rsidP="00A965DC">
      <w:pPr>
        <w:tabs>
          <w:tab w:val="left" w:pos="9355"/>
        </w:tabs>
        <w:spacing w:after="5" w:line="258" w:lineRule="auto"/>
        <w:ind w:right="-1" w:firstLine="426"/>
        <w:jc w:val="both"/>
        <w:rPr>
          <w:rFonts w:ascii="Times New Roman" w:hAnsi="Times New Roman" w:cs="Times New Roman"/>
        </w:rPr>
      </w:pPr>
      <w:r w:rsidRPr="00FC0757">
        <w:rPr>
          <w:rFonts w:ascii="Times New Roman" w:hAnsi="Times New Roman" w:cs="Times New Roman"/>
        </w:rPr>
        <w:t xml:space="preserve"> </w:t>
      </w:r>
      <w:r w:rsidRPr="00FC0757">
        <w:rPr>
          <w:rFonts w:ascii="Times New Roman" w:hAnsi="Times New Roman" w:cs="Times New Roman"/>
          <w:noProof/>
          <w:lang w:eastAsia="ru-RU"/>
        </w:rPr>
        <w:drawing>
          <wp:inline distT="0" distB="0" distL="0" distR="0" wp14:anchorId="2DABFC39" wp14:editId="6A0DD16C">
            <wp:extent cx="82550" cy="787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7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550" cy="78740"/>
                    </a:xfrm>
                    <a:prstGeom prst="rect">
                      <a:avLst/>
                    </a:prstGeom>
                    <a:noFill/>
                    <a:ln>
                      <a:noFill/>
                    </a:ln>
                  </pic:spPr>
                </pic:pic>
              </a:graphicData>
            </a:graphic>
          </wp:inline>
        </w:drawing>
      </w:r>
      <w:r w:rsidRPr="00FC0757">
        <w:rPr>
          <w:rFonts w:ascii="Times New Roman" w:hAnsi="Times New Roman" w:cs="Times New Roman"/>
        </w:rPr>
        <w:t xml:space="preserve"> </w:t>
      </w:r>
      <w:proofErr w:type="gramStart"/>
      <w:r w:rsidRPr="00FC0757">
        <w:rPr>
          <w:rFonts w:ascii="Times New Roman" w:hAnsi="Times New Roman" w:cs="Times New Roman"/>
        </w:rPr>
        <w:t xml:space="preserve">расчеты по договору участия в долевом строительстве Объекта недвижимости производятся с использованием счета эскроу, открытого на имя депонента (участника долевого строительства) в уполномоченном банке (эскроу-агенте), на который предусмотрено перечисление денежных средств с номинального счета </w:t>
      </w:r>
      <w:r w:rsidRPr="00FC0757">
        <w:rPr>
          <w:rFonts w:ascii="Times New Roman" w:hAnsi="Times New Roman" w:cs="Times New Roman"/>
          <w:noProof/>
          <w:lang w:eastAsia="ru-RU"/>
        </w:rPr>
        <mc:AlternateContent>
          <mc:Choice Requires="wpg">
            <w:drawing>
              <wp:inline distT="0" distB="0" distL="0" distR="0" wp14:anchorId="7B9C21D6" wp14:editId="0113BA5D">
                <wp:extent cx="988060" cy="8890"/>
                <wp:effectExtent l="0" t="0" r="21590" b="10160"/>
                <wp:docPr id="110790" name="Группа 1107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8060" cy="8890"/>
                          <a:chOff x="0" y="0"/>
                          <a:chExt cx="987903" cy="9025"/>
                        </a:xfrm>
                      </wpg:grpSpPr>
                      <wps:wsp>
                        <wps:cNvPr id="110789" name="Shape 110789"/>
                        <wps:cNvSpPr/>
                        <wps:spPr>
                          <a:xfrm>
                            <a:off x="0" y="0"/>
                            <a:ext cx="987903" cy="9025"/>
                          </a:xfrm>
                          <a:custGeom>
                            <a:avLst/>
                            <a:gdLst/>
                            <a:ahLst/>
                            <a:cxnLst/>
                            <a:rect l="0" t="0" r="0" b="0"/>
                            <a:pathLst>
                              <a:path w="987903" h="9025">
                                <a:moveTo>
                                  <a:pt x="0" y="4513"/>
                                </a:moveTo>
                                <a:lnTo>
                                  <a:pt x="987903" y="4513"/>
                                </a:lnTo>
                              </a:path>
                            </a:pathLst>
                          </a:custGeom>
                          <a:noFill/>
                          <a:ln w="9025" cap="flat" cmpd="sng" algn="ctr">
                            <a:solidFill>
                              <a:srgbClr val="000000"/>
                            </a:solidFill>
                            <a:prstDash val="solid"/>
                            <a:miter lim="100000"/>
                          </a:ln>
                          <a:effectLst/>
                        </wps:spPr>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9AB51F2" id="Группа 110790" o:spid="_x0000_s1026" style="width:77.8pt;height:.7pt;mso-position-horizontal-relative:char;mso-position-vertical-relative:line" coordsize="98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">
                <v:shape id="Shape 110789" o:spid="_x0000_s1027" style="position:absolute;width:9879;height:90;visibility:visible;mso-wrap-style:square;v-text-anchor:top" coordsize="987903,9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" path="m,4513r987903,e" filled="f" strokeweight=".25069mm">
                  <v:stroke miterlimit="1" joinstyle="miter"/>
                  <v:path arrowok="t" textboxrect="0,0,987903,9025"/>
                </v:shape>
                <w10:anchorlock/>
              </v:group>
            </w:pict>
          </mc:Fallback>
        </mc:AlternateContent>
      </w:r>
      <w:r w:rsidRPr="00FC0757">
        <w:rPr>
          <w:rFonts w:ascii="Times New Roman" w:hAnsi="Times New Roman" w:cs="Times New Roman"/>
        </w:rPr>
        <w:t xml:space="preserve"> </w:t>
      </w:r>
      <w:r w:rsidRPr="00A965DC">
        <w:rPr>
          <w:rFonts w:ascii="Times New Roman" w:hAnsi="Times New Roman" w:cs="Times New Roman"/>
        </w:rPr>
        <w:t>(указать наименование организации, оказывающей услуги)</w:t>
      </w:r>
      <w:r w:rsidRPr="00FC0757">
        <w:rPr>
          <w:rFonts w:ascii="Times New Roman" w:hAnsi="Times New Roman" w:cs="Times New Roman"/>
        </w:rPr>
        <w:t>, открытого в</w:t>
      </w:r>
      <w:r w:rsidR="00A965DC">
        <w:rPr>
          <w:rFonts w:ascii="Times New Roman" w:hAnsi="Times New Roman" w:cs="Times New Roman"/>
        </w:rPr>
        <w:t xml:space="preserve"> _________________ </w:t>
      </w:r>
      <w:r w:rsidR="00A965DC" w:rsidRPr="00FA190F">
        <w:rPr>
          <w:rFonts w:ascii="Times New Roman" w:hAnsi="Times New Roman" w:cs="Times New Roman"/>
          <w:i/>
        </w:rPr>
        <w:t>(указать подразделение</w:t>
      </w:r>
      <w:r w:rsidRPr="00FA190F">
        <w:rPr>
          <w:rFonts w:ascii="Times New Roman" w:hAnsi="Times New Roman" w:cs="Times New Roman"/>
          <w:i/>
        </w:rPr>
        <w:t xml:space="preserve"> Банка)</w:t>
      </w:r>
      <w:r w:rsidRPr="00FC0757">
        <w:rPr>
          <w:rFonts w:ascii="Times New Roman" w:hAnsi="Times New Roman" w:cs="Times New Roman"/>
        </w:rPr>
        <w:t>, бенефициаром по</w:t>
      </w:r>
      <w:r w:rsidR="00A965DC">
        <w:rPr>
          <w:rFonts w:ascii="Times New Roman" w:hAnsi="Times New Roman" w:cs="Times New Roman"/>
        </w:rPr>
        <w:t xml:space="preserve"> </w:t>
      </w:r>
      <w:r w:rsidRPr="00FC0757">
        <w:rPr>
          <w:rFonts w:ascii="Times New Roman" w:hAnsi="Times New Roman" w:cs="Times New Roman"/>
        </w:rPr>
        <w:t xml:space="preserve">которому является участник долевого строительства; </w:t>
      </w:r>
      <w:proofErr w:type="gramEnd"/>
    </w:p>
    <w:p w:rsidR="00FC0757" w:rsidRPr="00FA190F" w:rsidRDefault="00FC0757" w:rsidP="00A965DC">
      <w:pPr>
        <w:tabs>
          <w:tab w:val="left" w:pos="9355"/>
        </w:tabs>
        <w:spacing w:after="5" w:line="258" w:lineRule="auto"/>
        <w:ind w:right="-1" w:firstLine="426"/>
        <w:jc w:val="both"/>
        <w:rPr>
          <w:rFonts w:ascii="Times New Roman" w:hAnsi="Times New Roman" w:cs="Times New Roman"/>
        </w:rPr>
      </w:pPr>
      <w:r w:rsidRPr="00FA190F">
        <w:rPr>
          <w:rFonts w:ascii="Times New Roman" w:hAnsi="Times New Roman" w:cs="Times New Roman"/>
          <w:noProof/>
          <w:lang w:eastAsia="ru-RU"/>
        </w:rPr>
        <w:drawing>
          <wp:inline distT="0" distB="0" distL="0" distR="0" wp14:anchorId="761390B4" wp14:editId="26254FBB">
            <wp:extent cx="86995" cy="82550"/>
            <wp:effectExtent l="0" t="0" r="825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7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995" cy="82550"/>
                    </a:xfrm>
                    <a:prstGeom prst="rect">
                      <a:avLst/>
                    </a:prstGeom>
                    <a:noFill/>
                    <a:ln>
                      <a:noFill/>
                    </a:ln>
                  </pic:spPr>
                </pic:pic>
              </a:graphicData>
            </a:graphic>
          </wp:inline>
        </w:drawing>
      </w:r>
      <w:r w:rsidRPr="00FA190F">
        <w:rPr>
          <w:rFonts w:ascii="Times New Roman" w:hAnsi="Times New Roman" w:cs="Times New Roman"/>
        </w:rPr>
        <w:t xml:space="preserve"> </w:t>
      </w:r>
      <w:r w:rsidRPr="00FA190F">
        <w:rPr>
          <w:rFonts w:ascii="Times New Roman" w:hAnsi="Times New Roman" w:cs="Times New Roman"/>
          <w:i/>
        </w:rPr>
        <w:t>при единовременной выдаче кредита</w:t>
      </w:r>
      <w:r w:rsidRPr="00FA190F">
        <w:rPr>
          <w:rFonts w:ascii="Times New Roman" w:hAnsi="Times New Roman" w:cs="Times New Roman"/>
        </w:rPr>
        <w:t>:</w:t>
      </w:r>
    </w:p>
    <w:p w:rsidR="00FC0757" w:rsidRPr="00FC0757" w:rsidRDefault="00FC0757" w:rsidP="00FA190F">
      <w:pPr>
        <w:spacing w:after="34"/>
        <w:ind w:left="10" w:right="-1" w:firstLine="416"/>
        <w:jc w:val="both"/>
        <w:rPr>
          <w:rFonts w:ascii="Times New Roman" w:hAnsi="Times New Roman" w:cs="Times New Roman"/>
        </w:rPr>
      </w:pPr>
      <w:r w:rsidRPr="00FC0757">
        <w:rPr>
          <w:rFonts w:ascii="Times New Roman" w:hAnsi="Times New Roman" w:cs="Times New Roman"/>
        </w:rPr>
        <w:t>перечисление денежных сре</w:t>
      </w:r>
      <w:proofErr w:type="gramStart"/>
      <w:r w:rsidRPr="00FC0757">
        <w:rPr>
          <w:rFonts w:ascii="Times New Roman" w:hAnsi="Times New Roman" w:cs="Times New Roman"/>
        </w:rPr>
        <w:t>дств в сч</w:t>
      </w:r>
      <w:proofErr w:type="gramEnd"/>
      <w:r w:rsidRPr="00FC0757">
        <w:rPr>
          <w:rFonts w:ascii="Times New Roman" w:hAnsi="Times New Roman" w:cs="Times New Roman"/>
        </w:rPr>
        <w:t>ет оплаты Объекта недвижимости осуществляется</w:t>
      </w:r>
      <w:r w:rsidR="00FA190F">
        <w:rPr>
          <w:rFonts w:ascii="Times New Roman" w:hAnsi="Times New Roman" w:cs="Times New Roman"/>
        </w:rPr>
        <w:t xml:space="preserve"> ______________________ </w:t>
      </w:r>
      <w:r w:rsidRPr="00FA190F">
        <w:rPr>
          <w:rFonts w:ascii="Times New Roman" w:hAnsi="Times New Roman" w:cs="Times New Roman"/>
          <w:i/>
        </w:rPr>
        <w:t>(указать наименование организации, оказывающей услуги)</w:t>
      </w:r>
      <w:r w:rsidRPr="00FC0757">
        <w:rPr>
          <w:rFonts w:ascii="Times New Roman" w:hAnsi="Times New Roman" w:cs="Times New Roman"/>
        </w:rPr>
        <w:t xml:space="preserve"> по поручению участника</w:t>
      </w:r>
      <w:r w:rsidR="00FA190F">
        <w:rPr>
          <w:rFonts w:ascii="Times New Roman" w:hAnsi="Times New Roman" w:cs="Times New Roman"/>
        </w:rPr>
        <w:t xml:space="preserve"> </w:t>
      </w:r>
      <w:r w:rsidRPr="00FC0757">
        <w:rPr>
          <w:rFonts w:ascii="Times New Roman" w:hAnsi="Times New Roman" w:cs="Times New Roman"/>
        </w:rPr>
        <w:t>долевого строительства на счет эскроу, открытый на имя депонента (участника долевого строительства):</w:t>
      </w:r>
    </w:p>
    <w:p w:rsidR="00FC0757" w:rsidRPr="00FC0757" w:rsidRDefault="00FC0757" w:rsidP="00FA190F">
      <w:pPr>
        <w:numPr>
          <w:ilvl w:val="0"/>
          <w:numId w:val="2"/>
        </w:numPr>
        <w:spacing w:after="5" w:line="258" w:lineRule="auto"/>
        <w:ind w:left="0" w:right="-1" w:firstLine="426"/>
        <w:jc w:val="both"/>
        <w:rPr>
          <w:rFonts w:ascii="Times New Roman" w:hAnsi="Times New Roman" w:cs="Times New Roman"/>
        </w:rPr>
      </w:pPr>
      <w:r w:rsidRPr="00FC0757">
        <w:rPr>
          <w:rFonts w:ascii="Times New Roman" w:hAnsi="Times New Roman" w:cs="Times New Roman"/>
        </w:rPr>
        <w:t>после государственной регистрации в установленном действующим законодательством порядке договора участия в долевом строительстве, а также (в случае, если заёмщик не воспользовался «Сервисом электронной регистрации») его предоставле</w:t>
      </w:r>
      <w:r w:rsidR="00FA190F">
        <w:rPr>
          <w:rFonts w:ascii="Times New Roman" w:hAnsi="Times New Roman" w:cs="Times New Roman"/>
        </w:rPr>
        <w:t>ния в Банк,</w:t>
      </w:r>
    </w:p>
    <w:p w:rsidR="00FC0757" w:rsidRPr="00FC0757" w:rsidRDefault="00FC0757" w:rsidP="00FA190F">
      <w:pPr>
        <w:numPr>
          <w:ilvl w:val="0"/>
          <w:numId w:val="2"/>
        </w:numPr>
        <w:spacing w:after="5" w:line="322" w:lineRule="auto"/>
        <w:ind w:left="0" w:right="-1" w:firstLine="426"/>
        <w:jc w:val="both"/>
        <w:rPr>
          <w:rFonts w:ascii="Times New Roman" w:hAnsi="Times New Roman" w:cs="Times New Roman"/>
        </w:rPr>
      </w:pPr>
      <w:r w:rsidRPr="00FC0757">
        <w:rPr>
          <w:rFonts w:ascii="Times New Roman" w:hAnsi="Times New Roman" w:cs="Times New Roman"/>
        </w:rPr>
        <w:t xml:space="preserve">после государственной регистрации </w:t>
      </w:r>
      <w:proofErr w:type="gramStart"/>
      <w:r w:rsidRPr="00FC0757">
        <w:rPr>
          <w:rFonts w:ascii="Times New Roman" w:hAnsi="Times New Roman" w:cs="Times New Roman"/>
        </w:rPr>
        <w:t>залога пра</w:t>
      </w:r>
      <w:r w:rsidR="00FA190F">
        <w:rPr>
          <w:rFonts w:ascii="Times New Roman" w:hAnsi="Times New Roman" w:cs="Times New Roman"/>
        </w:rPr>
        <w:t xml:space="preserve">в требования участника долевого </w:t>
      </w:r>
      <w:r w:rsidRPr="00FC0757">
        <w:rPr>
          <w:rFonts w:ascii="Times New Roman" w:hAnsi="Times New Roman" w:cs="Times New Roman"/>
        </w:rPr>
        <w:t>строительства</w:t>
      </w:r>
      <w:proofErr w:type="gramEnd"/>
      <w:r w:rsidRPr="00FC0757">
        <w:rPr>
          <w:rFonts w:ascii="Times New Roman" w:hAnsi="Times New Roman" w:cs="Times New Roman"/>
        </w:rPr>
        <w:t xml:space="preserve"> в силу закона в пользу Банка,</w:t>
      </w:r>
    </w:p>
    <w:p w:rsidR="00FA190F" w:rsidRDefault="00FC0757" w:rsidP="00FA190F">
      <w:pPr>
        <w:numPr>
          <w:ilvl w:val="0"/>
          <w:numId w:val="2"/>
        </w:numPr>
        <w:spacing w:after="30" w:line="258" w:lineRule="auto"/>
        <w:ind w:left="0" w:right="-1" w:firstLine="426"/>
        <w:jc w:val="both"/>
        <w:rPr>
          <w:rFonts w:ascii="Times New Roman" w:hAnsi="Times New Roman" w:cs="Times New Roman"/>
        </w:rPr>
      </w:pPr>
      <w:r w:rsidRPr="00FC0757">
        <w:rPr>
          <w:rFonts w:ascii="Times New Roman" w:hAnsi="Times New Roman" w:cs="Times New Roman"/>
        </w:rPr>
        <w:t xml:space="preserve">при условии соответствия зарегистрированного договора участия в долевом строительстве проекту договора участия в долевом строительстве, ранее предоставленному в Банк для выдачи кредита в части указания реквизитов сторон, описания характеристик Объекта недвижимости (местоположение, площадь, стоимость основные характеристики) и описания расчетов, кредитного обязательства. </w:t>
      </w:r>
    </w:p>
    <w:p w:rsidR="00FA190F" w:rsidRPr="00FA190F" w:rsidRDefault="00FC0757" w:rsidP="00FA190F">
      <w:pPr>
        <w:pStyle w:val="ab"/>
        <w:numPr>
          <w:ilvl w:val="0"/>
          <w:numId w:val="4"/>
        </w:numPr>
        <w:spacing w:after="30" w:line="258" w:lineRule="auto"/>
        <w:ind w:right="-1"/>
        <w:jc w:val="both"/>
        <w:rPr>
          <w:rFonts w:ascii="Times New Roman" w:hAnsi="Times New Roman" w:cs="Times New Roman"/>
          <w:i/>
        </w:rPr>
      </w:pPr>
      <w:r w:rsidRPr="00FA190F">
        <w:rPr>
          <w:rFonts w:ascii="Times New Roman" w:hAnsi="Times New Roman" w:cs="Times New Roman"/>
          <w:i/>
        </w:rPr>
        <w:t>при в</w:t>
      </w:r>
      <w:r w:rsidR="00FA190F" w:rsidRPr="00FA190F">
        <w:rPr>
          <w:rFonts w:ascii="Times New Roman" w:hAnsi="Times New Roman" w:cs="Times New Roman"/>
          <w:i/>
        </w:rPr>
        <w:t>ыдаче кредита частями:</w:t>
      </w:r>
    </w:p>
    <w:p w:rsidR="00FC0757" w:rsidRPr="00FA190F" w:rsidRDefault="00FC0757" w:rsidP="00FA190F">
      <w:pPr>
        <w:spacing w:after="30" w:line="258" w:lineRule="auto"/>
        <w:ind w:right="-1" w:firstLine="360"/>
        <w:jc w:val="both"/>
        <w:rPr>
          <w:rFonts w:ascii="Times New Roman" w:hAnsi="Times New Roman" w:cs="Times New Roman"/>
          <w:i/>
        </w:rPr>
      </w:pPr>
      <w:r w:rsidRPr="00FA190F">
        <w:rPr>
          <w:rFonts w:ascii="Times New Roman" w:hAnsi="Times New Roman" w:cs="Times New Roman"/>
        </w:rPr>
        <w:t>перечисление части денежных сре</w:t>
      </w:r>
      <w:proofErr w:type="gramStart"/>
      <w:r w:rsidRPr="00FA190F">
        <w:rPr>
          <w:rFonts w:ascii="Times New Roman" w:hAnsi="Times New Roman" w:cs="Times New Roman"/>
        </w:rPr>
        <w:t>дств в сч</w:t>
      </w:r>
      <w:proofErr w:type="gramEnd"/>
      <w:r w:rsidRPr="00FA190F">
        <w:rPr>
          <w:rFonts w:ascii="Times New Roman" w:hAnsi="Times New Roman" w:cs="Times New Roman"/>
        </w:rPr>
        <w:t>ет оплаты Объ</w:t>
      </w:r>
      <w:r w:rsidR="00FA190F" w:rsidRPr="00FA190F">
        <w:rPr>
          <w:rFonts w:ascii="Times New Roman" w:hAnsi="Times New Roman" w:cs="Times New Roman"/>
        </w:rPr>
        <w:t>екта недвижимости осуществляется</w:t>
      </w:r>
      <w:r w:rsidR="00FA190F">
        <w:rPr>
          <w:rFonts w:ascii="Times New Roman" w:hAnsi="Times New Roman" w:cs="Times New Roman"/>
        </w:rPr>
        <w:t xml:space="preserve"> ___________________</w:t>
      </w:r>
      <w:r w:rsidR="00FA190F" w:rsidRPr="00FA190F">
        <w:rPr>
          <w:rFonts w:ascii="Times New Roman" w:hAnsi="Times New Roman" w:cs="Times New Roman"/>
        </w:rPr>
        <w:t xml:space="preserve"> </w:t>
      </w:r>
      <w:r w:rsidRPr="00FA190F">
        <w:rPr>
          <w:rFonts w:ascii="Times New Roman" w:hAnsi="Times New Roman" w:cs="Times New Roman"/>
        </w:rPr>
        <w:t>(указать наименование организации, оказывающей услуги) по поручению участника долевого строительства, на счет эскроу, открытый на имя депонента (участника долевого строительства):</w:t>
      </w:r>
    </w:p>
    <w:p w:rsidR="00FC0757" w:rsidRPr="00FC0757" w:rsidRDefault="00FC0757" w:rsidP="00FA190F">
      <w:pPr>
        <w:numPr>
          <w:ilvl w:val="0"/>
          <w:numId w:val="2"/>
        </w:numPr>
        <w:spacing w:after="5" w:line="258" w:lineRule="auto"/>
        <w:ind w:left="0" w:right="-1" w:firstLine="426"/>
        <w:jc w:val="both"/>
        <w:rPr>
          <w:rFonts w:ascii="Times New Roman" w:hAnsi="Times New Roman" w:cs="Times New Roman"/>
        </w:rPr>
      </w:pPr>
      <w:r w:rsidRPr="00FC0757">
        <w:rPr>
          <w:rFonts w:ascii="Times New Roman" w:hAnsi="Times New Roman" w:cs="Times New Roman"/>
        </w:rPr>
        <w:t>после государственной регистрации в установленном действующим законодательством порядке договора участия в долевом строительстве, а также (в случае, если заёмщик не воспользовался «Сервисом электронной регистрации») его предоставления в Банк,</w:t>
      </w:r>
    </w:p>
    <w:p w:rsidR="00FC0757" w:rsidRPr="00FC0757" w:rsidRDefault="00FC0757" w:rsidP="00FA190F">
      <w:pPr>
        <w:numPr>
          <w:ilvl w:val="0"/>
          <w:numId w:val="2"/>
        </w:numPr>
        <w:spacing w:after="5" w:line="258" w:lineRule="auto"/>
        <w:ind w:left="0" w:right="-1" w:firstLine="426"/>
        <w:jc w:val="both"/>
        <w:rPr>
          <w:rFonts w:ascii="Times New Roman" w:hAnsi="Times New Roman" w:cs="Times New Roman"/>
        </w:rPr>
      </w:pPr>
      <w:r w:rsidRPr="00FC0757">
        <w:rPr>
          <w:rFonts w:ascii="Times New Roman" w:hAnsi="Times New Roman" w:cs="Times New Roman"/>
        </w:rPr>
        <w:t xml:space="preserve">после государственной регистрации </w:t>
      </w:r>
      <w:proofErr w:type="gramStart"/>
      <w:r w:rsidRPr="00FC0757">
        <w:rPr>
          <w:rFonts w:ascii="Times New Roman" w:hAnsi="Times New Roman" w:cs="Times New Roman"/>
        </w:rPr>
        <w:t>залога прав требования участника долевого строительства</w:t>
      </w:r>
      <w:proofErr w:type="gramEnd"/>
      <w:r w:rsidRPr="00FC0757">
        <w:rPr>
          <w:rFonts w:ascii="Times New Roman" w:hAnsi="Times New Roman" w:cs="Times New Roman"/>
        </w:rPr>
        <w:t xml:space="preserve"> в силу закона в пользу Банка,</w:t>
      </w:r>
    </w:p>
    <w:p w:rsidR="00FC0757" w:rsidRPr="00FC0757" w:rsidRDefault="00FC0757" w:rsidP="00754FEB">
      <w:pPr>
        <w:numPr>
          <w:ilvl w:val="0"/>
          <w:numId w:val="2"/>
        </w:numPr>
        <w:spacing w:after="56" w:line="258" w:lineRule="auto"/>
        <w:ind w:left="0" w:right="-1" w:firstLine="426"/>
        <w:jc w:val="both"/>
        <w:rPr>
          <w:rFonts w:ascii="Times New Roman" w:hAnsi="Times New Roman" w:cs="Times New Roman"/>
        </w:rPr>
      </w:pPr>
      <w:r w:rsidRPr="00FC0757">
        <w:rPr>
          <w:rFonts w:ascii="Times New Roman" w:hAnsi="Times New Roman" w:cs="Times New Roman"/>
        </w:rPr>
        <w:t xml:space="preserve">при условии соответствия зарегистрированного договора участия в долевом строительстве проекту договора участия в долевом строительстве, ранее предоставленному в Банк для выдачи </w:t>
      </w:r>
      <w:r w:rsidRPr="00FC0757">
        <w:rPr>
          <w:rFonts w:ascii="Times New Roman" w:hAnsi="Times New Roman" w:cs="Times New Roman"/>
        </w:rPr>
        <w:lastRenderedPageBreak/>
        <w:t>кредита в части указания реквизитов сторон, описания характеристик Объекта недвижимости (местоположение, площадь, стоимость основные характеристики) и описания расчетов, кредитного обязательства;</w:t>
      </w:r>
    </w:p>
    <w:p w:rsidR="00D95B34" w:rsidRPr="00754FEB" w:rsidRDefault="00FC0757" w:rsidP="00754FEB">
      <w:pPr>
        <w:numPr>
          <w:ilvl w:val="0"/>
          <w:numId w:val="2"/>
        </w:numPr>
        <w:spacing w:after="0" w:line="258" w:lineRule="auto"/>
        <w:ind w:left="0" w:right="-1" w:firstLine="426"/>
        <w:jc w:val="both"/>
        <w:rPr>
          <w:rFonts w:ascii="Times New Roman" w:hAnsi="Times New Roman" w:cs="Times New Roman"/>
        </w:rPr>
      </w:pPr>
      <w:r w:rsidRPr="00FC0757">
        <w:rPr>
          <w:rFonts w:ascii="Times New Roman" w:hAnsi="Times New Roman" w:cs="Times New Roman"/>
        </w:rPr>
        <w:t>перечисление оставшейся части денежных сре</w:t>
      </w:r>
      <w:proofErr w:type="gramStart"/>
      <w:r w:rsidRPr="00FC0757">
        <w:rPr>
          <w:rFonts w:ascii="Times New Roman" w:hAnsi="Times New Roman" w:cs="Times New Roman"/>
        </w:rPr>
        <w:t>дств в сч</w:t>
      </w:r>
      <w:proofErr w:type="gramEnd"/>
      <w:r w:rsidRPr="00FC0757">
        <w:rPr>
          <w:rFonts w:ascii="Times New Roman" w:hAnsi="Times New Roman" w:cs="Times New Roman"/>
        </w:rPr>
        <w:t>ет оплаты Объекта н</w:t>
      </w:r>
      <w:r w:rsidR="005E7594">
        <w:rPr>
          <w:rFonts w:ascii="Times New Roman" w:hAnsi="Times New Roman" w:cs="Times New Roman"/>
        </w:rPr>
        <w:t>е</w:t>
      </w:r>
      <w:r w:rsidRPr="00FC0757">
        <w:rPr>
          <w:rFonts w:ascii="Times New Roman" w:hAnsi="Times New Roman" w:cs="Times New Roman"/>
        </w:rPr>
        <w:t>движимос</w:t>
      </w:r>
      <w:r w:rsidR="005E7594">
        <w:rPr>
          <w:rFonts w:ascii="Times New Roman" w:hAnsi="Times New Roman" w:cs="Times New Roman"/>
        </w:rPr>
        <w:t>т</w:t>
      </w:r>
      <w:r w:rsidRPr="00FC0757">
        <w:rPr>
          <w:rFonts w:ascii="Times New Roman" w:hAnsi="Times New Roman" w:cs="Times New Roman"/>
        </w:rPr>
        <w:t>и осуществляется участником долевого строительства на счет эскроу, открытый на имя депонента (участника долевого строительства) в срок, установленный настоящим договором учас</w:t>
      </w:r>
      <w:r w:rsidR="00754FEB">
        <w:rPr>
          <w:rFonts w:ascii="Times New Roman" w:hAnsi="Times New Roman" w:cs="Times New Roman"/>
        </w:rPr>
        <w:t>тия в долевом строительстве.</w:t>
      </w:r>
    </w:p>
    <w:p w:rsidR="00D95B34" w:rsidRDefault="00754FEB" w:rsidP="00794DC3">
      <w:pPr>
        <w:spacing w:after="0" w:line="240" w:lineRule="auto"/>
        <w:ind w:firstLine="708"/>
        <w:jc w:val="both"/>
        <w:rPr>
          <w:rFonts w:ascii="Times New Roman" w:hAnsi="Times New Roman" w:cs="Times New Roman"/>
        </w:rPr>
      </w:pPr>
      <w:r>
        <w:rPr>
          <w:rFonts w:ascii="Times New Roman" w:hAnsi="Times New Roman" w:cs="Times New Roman"/>
        </w:rPr>
        <w:t>5.6</w:t>
      </w:r>
      <w:r w:rsidR="00794DC3" w:rsidRPr="00794DC3">
        <w:rPr>
          <w:rFonts w:ascii="Times New Roman" w:hAnsi="Times New Roman" w:cs="Times New Roman"/>
        </w:rPr>
        <w:t>. ЗАСТРОЙЩИК предоставляет в уполномоченный банк (эскроу-агент) оригинал Договора, зарегистрированного в установленном законом порядке, в качестве подтверждения оферты ЗАСТРОЙЩИКА на заключение Договора счета эскроу с УЧАСТНИКОМ и уполномоченным банком (эскроу</w:t>
      </w:r>
      <w:r w:rsidR="005E7594">
        <w:rPr>
          <w:rFonts w:ascii="Times New Roman" w:hAnsi="Times New Roman" w:cs="Times New Roman"/>
        </w:rPr>
        <w:t>-</w:t>
      </w:r>
      <w:r w:rsidR="00794DC3" w:rsidRPr="00794DC3">
        <w:rPr>
          <w:rFonts w:ascii="Times New Roman" w:hAnsi="Times New Roman" w:cs="Times New Roman"/>
        </w:rPr>
        <w:t xml:space="preserve">агентом). </w:t>
      </w:r>
    </w:p>
    <w:p w:rsidR="00D95B34" w:rsidRDefault="00794DC3" w:rsidP="00794DC3">
      <w:pPr>
        <w:spacing w:after="0" w:line="240" w:lineRule="auto"/>
        <w:ind w:firstLine="708"/>
        <w:jc w:val="both"/>
        <w:rPr>
          <w:rFonts w:ascii="Times New Roman" w:hAnsi="Times New Roman" w:cs="Times New Roman"/>
        </w:rPr>
      </w:pPr>
      <w:r w:rsidRPr="00794DC3">
        <w:rPr>
          <w:rFonts w:ascii="Times New Roman" w:hAnsi="Times New Roman" w:cs="Times New Roman"/>
        </w:rPr>
        <w:t xml:space="preserve">УЧАСТНИК обязуется предоставить в уполномоченный банк (эскроу-агент) документы, необходимые для его открытия в соответствии с </w:t>
      </w:r>
      <w:r w:rsidR="00754FEB">
        <w:rPr>
          <w:rFonts w:ascii="Times New Roman" w:hAnsi="Times New Roman" w:cs="Times New Roman"/>
        </w:rPr>
        <w:t>Общими условиями открытия и обслуживания счета эскроу.</w:t>
      </w:r>
    </w:p>
    <w:p w:rsidR="00F2010F" w:rsidRDefault="00794DC3" w:rsidP="00794DC3">
      <w:pPr>
        <w:spacing w:after="0" w:line="240" w:lineRule="auto"/>
        <w:ind w:firstLine="708"/>
        <w:jc w:val="both"/>
        <w:rPr>
          <w:rFonts w:ascii="Times New Roman" w:hAnsi="Times New Roman" w:cs="Times New Roman"/>
        </w:rPr>
      </w:pPr>
      <w:r w:rsidRPr="00794DC3">
        <w:rPr>
          <w:rFonts w:ascii="Times New Roman" w:hAnsi="Times New Roman" w:cs="Times New Roman"/>
        </w:rPr>
        <w:t xml:space="preserve">ЗАСТРОЙЩИК и УЧАСТНИК подтверждают, что уведомлены и согласны с тем, что Договор счета эскроу считается заключенным с момента открытия в уполномоченном банке (эскроу-агенте) счета эскроу, о чем они будут уведомлены в порядке, установленном Правилами открытия и обслуживания счетов эскроу </w:t>
      </w:r>
      <w:r w:rsidRPr="008C4056">
        <w:rPr>
          <w:rFonts w:ascii="Times New Roman" w:hAnsi="Times New Roman" w:cs="Times New Roman"/>
        </w:rPr>
        <w:t>физических лиц в ПАО «</w:t>
      </w:r>
      <w:r w:rsidR="0040176F" w:rsidRPr="008C4056">
        <w:rPr>
          <w:rFonts w:ascii="Times New Roman" w:hAnsi="Times New Roman" w:cs="Times New Roman"/>
        </w:rPr>
        <w:t>____банк_____________</w:t>
      </w:r>
      <w:r w:rsidRPr="008C4056">
        <w:rPr>
          <w:rFonts w:ascii="Times New Roman" w:hAnsi="Times New Roman" w:cs="Times New Roman"/>
        </w:rPr>
        <w:t>».</w:t>
      </w:r>
      <w:r w:rsidRPr="00794DC3">
        <w:rPr>
          <w:rFonts w:ascii="Times New Roman" w:hAnsi="Times New Roman" w:cs="Times New Roman"/>
        </w:rPr>
        <w:t xml:space="preserve"> </w:t>
      </w:r>
    </w:p>
    <w:p w:rsidR="00794DC3" w:rsidRDefault="00794DC3" w:rsidP="00794DC3">
      <w:pPr>
        <w:spacing w:after="0" w:line="240" w:lineRule="auto"/>
        <w:ind w:firstLine="708"/>
        <w:jc w:val="both"/>
        <w:rPr>
          <w:rFonts w:ascii="Times New Roman" w:hAnsi="Times New Roman" w:cs="Times New Roman"/>
        </w:rPr>
      </w:pPr>
      <w:r w:rsidRPr="00794DC3">
        <w:rPr>
          <w:rFonts w:ascii="Times New Roman" w:hAnsi="Times New Roman" w:cs="Times New Roman"/>
        </w:rPr>
        <w:t>Основанием для передачи уполномоченным банком (эскроу-агентом) ЗАСТРОЙЩИКУ депонированной суммы со счета эскроу является предоставление ЗАСТРОЙЩИКОМ разрешения на ввод в эксплуатацию многоквартирного дома.</w:t>
      </w:r>
    </w:p>
    <w:p w:rsidR="00794DC3" w:rsidRDefault="00754FEB" w:rsidP="00794DC3">
      <w:pPr>
        <w:spacing w:after="0" w:line="240" w:lineRule="auto"/>
        <w:ind w:firstLine="708"/>
        <w:jc w:val="both"/>
        <w:rPr>
          <w:rFonts w:ascii="Times New Roman" w:hAnsi="Times New Roman" w:cs="Times New Roman"/>
        </w:rPr>
      </w:pPr>
      <w:r>
        <w:rPr>
          <w:rFonts w:ascii="Times New Roman" w:hAnsi="Times New Roman" w:cs="Times New Roman"/>
        </w:rPr>
        <w:t xml:space="preserve"> 5.7</w:t>
      </w:r>
      <w:r w:rsidR="00794DC3" w:rsidRPr="00794DC3">
        <w:rPr>
          <w:rFonts w:ascii="Times New Roman" w:hAnsi="Times New Roman" w:cs="Times New Roman"/>
        </w:rPr>
        <w:t xml:space="preserve">. </w:t>
      </w:r>
      <w:proofErr w:type="gramStart"/>
      <w:r w:rsidR="00794DC3" w:rsidRPr="00794DC3">
        <w:rPr>
          <w:rFonts w:ascii="Times New Roman" w:hAnsi="Times New Roman" w:cs="Times New Roman"/>
        </w:rPr>
        <w:t>Если в отношении уполномоченного банка (эскроу-агента), в котором открыт счет эскроу, наступил страховой случай в соответствии с Федеральным законом от 23 декабря 2003 года № 177-ФЗ «О страховании вкладов физических лиц в банках Российской Федерации» до ввода в эксплуатацию многоквартирного дома и (или) иного объекта недвижимости и государственной регистрации права собственности в отношении ОДС, входящего в состав такого многоквартирного дома и</w:t>
      </w:r>
      <w:proofErr w:type="gramEnd"/>
      <w:r w:rsidR="00794DC3" w:rsidRPr="00794DC3">
        <w:rPr>
          <w:rFonts w:ascii="Times New Roman" w:hAnsi="Times New Roman" w:cs="Times New Roman"/>
        </w:rPr>
        <w:t xml:space="preserve"> (или) иного объекта недвижимости, ЗАСТРОЙЩИК и УЧАСТНИК обязаны заключить договор счета эскроу с другим уполномоченным банком. </w:t>
      </w:r>
    </w:p>
    <w:p w:rsidR="00F2010F" w:rsidRDefault="00754FEB" w:rsidP="00794DC3">
      <w:pPr>
        <w:spacing w:after="0" w:line="240" w:lineRule="auto"/>
        <w:ind w:firstLine="708"/>
        <w:jc w:val="both"/>
        <w:rPr>
          <w:rFonts w:ascii="Times New Roman" w:hAnsi="Times New Roman" w:cs="Times New Roman"/>
        </w:rPr>
      </w:pPr>
      <w:r>
        <w:rPr>
          <w:rFonts w:ascii="Times New Roman" w:hAnsi="Times New Roman" w:cs="Times New Roman"/>
        </w:rPr>
        <w:t>5.8</w:t>
      </w:r>
      <w:r w:rsidR="00794DC3" w:rsidRPr="00794DC3">
        <w:rPr>
          <w:rFonts w:ascii="Times New Roman" w:hAnsi="Times New Roman" w:cs="Times New Roman"/>
        </w:rPr>
        <w:t xml:space="preserve">. Оплата цены Договора производится УЧАСТНИКОМ в порядке и в сроки, установленные в пункте 5.4. Договора. Обязанность УЧАСТНИКА по уплате обусловленной Договором цены считается исполненной с момента поступления денежных средств на открытый в уполномоченном банке счет эскроу. </w:t>
      </w:r>
    </w:p>
    <w:p w:rsidR="00794DC3" w:rsidRDefault="00794DC3" w:rsidP="00794DC3">
      <w:pPr>
        <w:spacing w:after="0" w:line="240" w:lineRule="auto"/>
        <w:ind w:firstLine="708"/>
        <w:jc w:val="both"/>
        <w:rPr>
          <w:rFonts w:ascii="Times New Roman" w:hAnsi="Times New Roman" w:cs="Times New Roman"/>
        </w:rPr>
      </w:pPr>
      <w:r w:rsidRPr="00794DC3">
        <w:rPr>
          <w:rFonts w:ascii="Times New Roman" w:hAnsi="Times New Roman" w:cs="Times New Roman"/>
        </w:rPr>
        <w:t xml:space="preserve">В случае нарушения установленного Договором срока внесения платежа УЧАСТНИК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 </w:t>
      </w:r>
    </w:p>
    <w:p w:rsidR="00794DC3" w:rsidRDefault="00754FEB" w:rsidP="00794DC3">
      <w:pPr>
        <w:spacing w:after="0" w:line="240" w:lineRule="auto"/>
        <w:ind w:firstLine="708"/>
        <w:jc w:val="both"/>
        <w:rPr>
          <w:rFonts w:ascii="Times New Roman" w:hAnsi="Times New Roman" w:cs="Times New Roman"/>
        </w:rPr>
      </w:pPr>
      <w:r>
        <w:rPr>
          <w:rFonts w:ascii="Times New Roman" w:hAnsi="Times New Roman" w:cs="Times New Roman"/>
        </w:rPr>
        <w:t>5.9</w:t>
      </w:r>
      <w:r w:rsidR="00794DC3" w:rsidRPr="00794DC3">
        <w:rPr>
          <w:rFonts w:ascii="Times New Roman" w:hAnsi="Times New Roman" w:cs="Times New Roman"/>
        </w:rPr>
        <w:t xml:space="preserve">. Нарушение УЧАСТНИКОМ сроков внесения платежей является основанием для одностороннего отказа ЗАСТРОЙЩИКА от исполнения Договора в порядке, предусмотренном действующим законодательством (статья 5, 9 Закона № 214-ФЗ). </w:t>
      </w:r>
    </w:p>
    <w:p w:rsidR="00794DC3" w:rsidRDefault="00754FEB" w:rsidP="00794DC3">
      <w:pPr>
        <w:spacing w:after="0" w:line="240" w:lineRule="auto"/>
        <w:ind w:firstLine="708"/>
        <w:jc w:val="both"/>
        <w:rPr>
          <w:rFonts w:ascii="Times New Roman" w:hAnsi="Times New Roman" w:cs="Times New Roman"/>
        </w:rPr>
      </w:pPr>
      <w:r>
        <w:rPr>
          <w:rFonts w:ascii="Times New Roman" w:hAnsi="Times New Roman" w:cs="Times New Roman"/>
        </w:rPr>
        <w:t>5.10</w:t>
      </w:r>
      <w:r w:rsidR="00794DC3" w:rsidRPr="00794DC3">
        <w:rPr>
          <w:rFonts w:ascii="Times New Roman" w:hAnsi="Times New Roman" w:cs="Times New Roman"/>
        </w:rPr>
        <w:t xml:space="preserve">. Стороны признают, что в соответствии со статьей 328 Гражданского кодекса Российской Федерации обязательство ЗАСТРОЙЩИКА передать УЧАСТНИКУ ОДС и обязательство УЧАСТНИКА </w:t>
      </w:r>
      <w:proofErr w:type="gramStart"/>
      <w:r w:rsidR="00794DC3" w:rsidRPr="00794DC3">
        <w:rPr>
          <w:rFonts w:ascii="Times New Roman" w:hAnsi="Times New Roman" w:cs="Times New Roman"/>
        </w:rPr>
        <w:t>оплатить цену ОДС</w:t>
      </w:r>
      <w:proofErr w:type="gramEnd"/>
      <w:r w:rsidR="00794DC3" w:rsidRPr="00794DC3">
        <w:rPr>
          <w:rFonts w:ascii="Times New Roman" w:hAnsi="Times New Roman" w:cs="Times New Roman"/>
        </w:rPr>
        <w:t xml:space="preserve">, в том числе с учетом положений пункта 5.4. Договора, являются встречными. Поскольку ОДС является неделимой вещью, Стороны пришли к соглашению, что в случае ненадлежащего исполнения УЧАСТНИКОМ обязательства по оплате ОДС, Застройщик вправе, на основании пункта 2 статьи 328 Гражданского кодекса Российской Федерации, приостановить передачу УЧАСТНИКУ ОДС в целом. </w:t>
      </w:r>
    </w:p>
    <w:p w:rsidR="00794DC3" w:rsidRDefault="00754FEB" w:rsidP="00794DC3">
      <w:pPr>
        <w:spacing w:after="0" w:line="240" w:lineRule="auto"/>
        <w:ind w:firstLine="708"/>
        <w:jc w:val="both"/>
        <w:rPr>
          <w:rFonts w:ascii="Times New Roman" w:hAnsi="Times New Roman" w:cs="Times New Roman"/>
        </w:rPr>
      </w:pPr>
      <w:r>
        <w:rPr>
          <w:rFonts w:ascii="Times New Roman" w:hAnsi="Times New Roman" w:cs="Times New Roman"/>
        </w:rPr>
        <w:t>5.11</w:t>
      </w:r>
      <w:r w:rsidR="00794DC3" w:rsidRPr="00794DC3">
        <w:rPr>
          <w:rFonts w:ascii="Times New Roman" w:hAnsi="Times New Roman" w:cs="Times New Roman"/>
        </w:rPr>
        <w:t xml:space="preserve">. По окончании строительства ЗАСТРОЙЩИКОМ обеспечивается первичная техническая инвентаризация ОДС и постановка его на учет в уполномоченном органе как объекта капитального строительства. По результатам первичной технической инвентаризации определяется окончательная площадь объекта, его почтовый адрес и иные технические характеристики. </w:t>
      </w:r>
    </w:p>
    <w:p w:rsidR="00F2010F" w:rsidRDefault="00754FEB" w:rsidP="00794DC3">
      <w:pPr>
        <w:spacing w:after="0" w:line="240" w:lineRule="auto"/>
        <w:ind w:firstLine="708"/>
        <w:jc w:val="both"/>
        <w:rPr>
          <w:rFonts w:ascii="Times New Roman" w:hAnsi="Times New Roman" w:cs="Times New Roman"/>
        </w:rPr>
      </w:pPr>
      <w:r>
        <w:rPr>
          <w:rFonts w:ascii="Times New Roman" w:hAnsi="Times New Roman" w:cs="Times New Roman"/>
        </w:rPr>
        <w:t>5.12</w:t>
      </w:r>
      <w:r w:rsidR="00794DC3" w:rsidRPr="00794DC3">
        <w:rPr>
          <w:rFonts w:ascii="Times New Roman" w:hAnsi="Times New Roman" w:cs="Times New Roman"/>
        </w:rPr>
        <w:t>. Стороны допускают, что площадь отдельных комнат, кухни и других помещений может быть уменьшена или увеличена за счёт, соответственно увеличения или уменьшения других помещений ОДС, а также фактическая площадь лоджий/балкона (при их наличии), могут отличаться от проектных площадей, указанных в пункте 2.2. Договора, в результате возникновения неизбежной погрешности при проведении строительно</w:t>
      </w:r>
      <w:r w:rsidR="006A080D">
        <w:rPr>
          <w:rFonts w:ascii="Times New Roman" w:hAnsi="Times New Roman" w:cs="Times New Roman"/>
        </w:rPr>
        <w:t>-</w:t>
      </w:r>
      <w:r w:rsidR="00794DC3" w:rsidRPr="00794DC3">
        <w:rPr>
          <w:rFonts w:ascii="Times New Roman" w:hAnsi="Times New Roman" w:cs="Times New Roman"/>
        </w:rPr>
        <w:t>монтажных работ.</w:t>
      </w:r>
    </w:p>
    <w:p w:rsidR="00F2010F" w:rsidRDefault="00794DC3" w:rsidP="00794DC3">
      <w:pPr>
        <w:spacing w:after="0" w:line="240" w:lineRule="auto"/>
        <w:ind w:firstLine="708"/>
        <w:jc w:val="both"/>
        <w:rPr>
          <w:rFonts w:ascii="Times New Roman" w:hAnsi="Times New Roman" w:cs="Times New Roman"/>
        </w:rPr>
      </w:pPr>
      <w:r w:rsidRPr="00794DC3">
        <w:rPr>
          <w:rFonts w:ascii="Times New Roman" w:hAnsi="Times New Roman" w:cs="Times New Roman"/>
        </w:rPr>
        <w:lastRenderedPageBreak/>
        <w:t xml:space="preserve"> Отклонения фактической общей площади ОДС (в пределах 5% как в большую, так и меньшую сторону) считаются Сторонами допустимыми (т.е. не являются нарушением требований о качестве ОДС и существенным изменением размеров ОДС). </w:t>
      </w:r>
    </w:p>
    <w:p w:rsidR="00F2010F" w:rsidRDefault="00794DC3" w:rsidP="00794DC3">
      <w:pPr>
        <w:spacing w:after="0" w:line="240" w:lineRule="auto"/>
        <w:ind w:firstLine="708"/>
        <w:jc w:val="both"/>
        <w:rPr>
          <w:rFonts w:ascii="Times New Roman" w:hAnsi="Times New Roman" w:cs="Times New Roman"/>
        </w:rPr>
      </w:pPr>
      <w:r w:rsidRPr="00794DC3">
        <w:rPr>
          <w:rFonts w:ascii="Times New Roman" w:hAnsi="Times New Roman" w:cs="Times New Roman"/>
        </w:rPr>
        <w:t xml:space="preserve">Если в результате проведения первичного технического учета и (или) технической инвентаризации и (или) кадастрового учета фактическая общая площадь ОДС будет отклоняться от общей проектной площади ОДС, указанной в пункте 2.2. Договора, в сторону уменьшения или увеличения не более чем на 1 (один) квадратный метр, изменение Цены Договора не производится. </w:t>
      </w:r>
    </w:p>
    <w:p w:rsidR="00F2010F" w:rsidRDefault="00794DC3" w:rsidP="00794DC3">
      <w:pPr>
        <w:spacing w:after="0" w:line="240" w:lineRule="auto"/>
        <w:ind w:firstLine="708"/>
        <w:jc w:val="both"/>
        <w:rPr>
          <w:rFonts w:ascii="Times New Roman" w:hAnsi="Times New Roman" w:cs="Times New Roman"/>
        </w:rPr>
      </w:pPr>
      <w:r w:rsidRPr="00794DC3">
        <w:rPr>
          <w:rFonts w:ascii="Times New Roman" w:hAnsi="Times New Roman" w:cs="Times New Roman"/>
        </w:rPr>
        <w:t xml:space="preserve">Работы по отделке ОДС и установке внутреннего оборудования в ОДС осуществляются после проведения первичного технического учета и (или) технической инвентаризации и (или) кадастрового учета фактической общей площади ОДС. </w:t>
      </w:r>
    </w:p>
    <w:p w:rsidR="00F2010F" w:rsidRDefault="00794DC3" w:rsidP="00794DC3">
      <w:pPr>
        <w:spacing w:after="0" w:line="240" w:lineRule="auto"/>
        <w:ind w:firstLine="708"/>
        <w:jc w:val="both"/>
        <w:rPr>
          <w:rFonts w:ascii="Times New Roman" w:hAnsi="Times New Roman" w:cs="Times New Roman"/>
        </w:rPr>
      </w:pPr>
      <w:r w:rsidRPr="00794DC3">
        <w:rPr>
          <w:rFonts w:ascii="Times New Roman" w:hAnsi="Times New Roman" w:cs="Times New Roman"/>
        </w:rPr>
        <w:t xml:space="preserve">В случае отклонения фактической </w:t>
      </w:r>
      <w:proofErr w:type="gramStart"/>
      <w:r w:rsidRPr="00794DC3">
        <w:rPr>
          <w:rFonts w:ascii="Times New Roman" w:hAnsi="Times New Roman" w:cs="Times New Roman"/>
        </w:rPr>
        <w:t>общей площади ОДС от общей проектной площади ОДС, указанной в пункте 2.2</w:t>
      </w:r>
      <w:proofErr w:type="gramEnd"/>
      <w:r w:rsidRPr="00794DC3">
        <w:rPr>
          <w:rFonts w:ascii="Times New Roman" w:hAnsi="Times New Roman" w:cs="Times New Roman"/>
        </w:rPr>
        <w:t xml:space="preserve">. Договора, в сторону уменьшения или увеличения более чем на 1 (один) квадратный метр (но не более 5% от общей проектной площади ОДС), УЧАСТНИК доплачивает ЗАСТРОЙЩИК, либо ЗАСТРОЙЩИК выплачивает УЧАСТНИКУ стоимость разницы между Проектной площадью ОДС и Фактической площадью ОДС, исходя из стоимости одного квадратного метра ОДС, указанной в пункте 5.1. Договора. </w:t>
      </w:r>
    </w:p>
    <w:p w:rsidR="00794DC3" w:rsidRDefault="00794DC3" w:rsidP="00794DC3">
      <w:pPr>
        <w:spacing w:after="0" w:line="240" w:lineRule="auto"/>
        <w:ind w:firstLine="708"/>
        <w:jc w:val="both"/>
        <w:rPr>
          <w:rFonts w:ascii="Times New Roman" w:hAnsi="Times New Roman" w:cs="Times New Roman"/>
        </w:rPr>
      </w:pPr>
      <w:r w:rsidRPr="00794DC3">
        <w:rPr>
          <w:rFonts w:ascii="Times New Roman" w:hAnsi="Times New Roman" w:cs="Times New Roman"/>
        </w:rPr>
        <w:t xml:space="preserve">Изменение Цены Договора не производится в случае отклонения площадей балконов и/или лоджий (при наличии) по данным первичного технического учета и (или) технической инвентаризации и (или) кадастрового учета от соответствующей площади, указанной в пункте 2.2. Договора. Общая площадь ОДС понимается согласно Жилищному кодексу РФ, без учета площадей балконов и/или лоджий. </w:t>
      </w:r>
    </w:p>
    <w:p w:rsidR="00794DC3" w:rsidRDefault="00754FEB" w:rsidP="00794DC3">
      <w:pPr>
        <w:spacing w:after="0" w:line="240" w:lineRule="auto"/>
        <w:ind w:firstLine="708"/>
        <w:jc w:val="both"/>
        <w:rPr>
          <w:rFonts w:ascii="Times New Roman" w:hAnsi="Times New Roman" w:cs="Times New Roman"/>
        </w:rPr>
      </w:pPr>
      <w:r>
        <w:rPr>
          <w:rFonts w:ascii="Times New Roman" w:hAnsi="Times New Roman" w:cs="Times New Roman"/>
        </w:rPr>
        <w:t>5.13</w:t>
      </w:r>
      <w:r w:rsidR="00794DC3" w:rsidRPr="00794DC3">
        <w:rPr>
          <w:rFonts w:ascii="Times New Roman" w:hAnsi="Times New Roman" w:cs="Times New Roman"/>
        </w:rPr>
        <w:t>. Расходы, связанные с государственной регистрацией Договора, в рамках Договора, не учитываются. Соответствующие расходы УЧАСТНИК несет самостоятельно и за свой счет.</w:t>
      </w:r>
    </w:p>
    <w:p w:rsidR="00754FEB" w:rsidRPr="00754FEB" w:rsidRDefault="00754FEB" w:rsidP="00754FEB">
      <w:pPr>
        <w:spacing w:after="0"/>
        <w:ind w:right="-1" w:firstLine="709"/>
        <w:jc w:val="both"/>
        <w:rPr>
          <w:rFonts w:ascii="Times New Roman" w:hAnsi="Times New Roman" w:cs="Times New Roman"/>
        </w:rPr>
      </w:pPr>
      <w:r w:rsidRPr="00754FEB">
        <w:rPr>
          <w:rFonts w:ascii="Times New Roman" w:hAnsi="Times New Roman" w:cs="Times New Roman"/>
        </w:rPr>
        <w:t>5.14. На основании ст. 77.2 Федерального закона № 102-ФЗ «Об ипотеке (залоге недвижимости)» права требования Участника долевого строительства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недвижимости в обеспечение исполнения обязательств Участника долевого строительства по Кредитному договору. Залогодержателем по данному залогу будет являться Банк, а залогодателем — Участник долевого строительства.</w:t>
      </w:r>
    </w:p>
    <w:p w:rsidR="00754FEB" w:rsidRPr="00754FEB" w:rsidRDefault="00754FEB" w:rsidP="00754FEB">
      <w:pPr>
        <w:spacing w:after="57"/>
        <w:ind w:right="-1" w:firstLine="694"/>
        <w:jc w:val="both"/>
        <w:rPr>
          <w:rFonts w:ascii="Times New Roman" w:hAnsi="Times New Roman" w:cs="Times New Roman"/>
        </w:rPr>
      </w:pPr>
      <w:r w:rsidRPr="00754FEB">
        <w:rPr>
          <w:rFonts w:ascii="Times New Roman" w:hAnsi="Times New Roman" w:cs="Times New Roman"/>
        </w:rPr>
        <w:t>5.15. На основании ст. ст. 77, 77.2 Федерального закона «Об ипотеке (залоге недвижимости)» Объект долевого строительства находится в силу закона в залоге у Банка с момента государственной регистрации ипотеки в Едином государственном реестре недвижимости до полного и надлежащего исполнения Участником долевого строительства своих обязательств перед Банком по Кредитному договору. Залогодержателем по данному залогу будет являться Банк, залогодателем — Участник долевого строительства.</w:t>
      </w:r>
    </w:p>
    <w:p w:rsidR="00754FEB" w:rsidRPr="00754FEB" w:rsidRDefault="00754FEB" w:rsidP="00754FEB">
      <w:pPr>
        <w:spacing w:after="47"/>
        <w:ind w:right="-1" w:firstLine="694"/>
        <w:jc w:val="both"/>
        <w:rPr>
          <w:rFonts w:ascii="Times New Roman" w:hAnsi="Times New Roman" w:cs="Times New Roman"/>
        </w:rPr>
      </w:pPr>
      <w:r w:rsidRPr="00754FEB">
        <w:rPr>
          <w:rFonts w:ascii="Times New Roman" w:hAnsi="Times New Roman" w:cs="Times New Roman"/>
        </w:rPr>
        <w:t>5.16. Последующая ипотека, уступка прав требования могут быть осуществлены только с письменного согласия Банка.</w:t>
      </w:r>
    </w:p>
    <w:p w:rsidR="00754FEB" w:rsidRPr="00754FEB" w:rsidRDefault="00754FEB" w:rsidP="00754FEB">
      <w:pPr>
        <w:spacing w:after="0" w:line="240" w:lineRule="auto"/>
        <w:ind w:right="-1" w:firstLine="708"/>
        <w:jc w:val="both"/>
        <w:rPr>
          <w:rFonts w:ascii="Times New Roman" w:hAnsi="Times New Roman" w:cs="Times New Roman"/>
        </w:rPr>
      </w:pPr>
      <w:r w:rsidRPr="00754FEB">
        <w:rPr>
          <w:rFonts w:ascii="Times New Roman" w:hAnsi="Times New Roman" w:cs="Times New Roman"/>
        </w:rPr>
        <w:t xml:space="preserve">5.17. Застройщик обязуется информировать Банк о расторжении/прекращении настоящего Договора не позднее </w:t>
      </w:r>
      <w:proofErr w:type="gramStart"/>
      <w:r w:rsidRPr="00754FEB">
        <w:rPr>
          <w:rFonts w:ascii="Times New Roman" w:hAnsi="Times New Roman" w:cs="Times New Roman"/>
        </w:rPr>
        <w:t>З</w:t>
      </w:r>
      <w:proofErr w:type="gramEnd"/>
      <w:r w:rsidRPr="00754FEB">
        <w:rPr>
          <w:rFonts w:ascii="Times New Roman" w:hAnsi="Times New Roman" w:cs="Times New Roman"/>
        </w:rPr>
        <w:t xml:space="preserve"> (Трех) рабочих дней с момента расторжения/прекращения настоящего Договора</w:t>
      </w:r>
      <w:r>
        <w:rPr>
          <w:rFonts w:ascii="Times New Roman" w:hAnsi="Times New Roman" w:cs="Times New Roman"/>
        </w:rPr>
        <w:t>.</w:t>
      </w:r>
    </w:p>
    <w:p w:rsidR="00902A43" w:rsidRDefault="00902A43" w:rsidP="00794DC3">
      <w:pPr>
        <w:spacing w:after="0" w:line="240" w:lineRule="auto"/>
        <w:ind w:firstLine="708"/>
        <w:jc w:val="both"/>
        <w:rPr>
          <w:rFonts w:ascii="Times New Roman" w:hAnsi="Times New Roman" w:cs="Times New Roman"/>
        </w:rPr>
      </w:pPr>
    </w:p>
    <w:p w:rsidR="00902A43" w:rsidRPr="00902A43" w:rsidRDefault="00902A43" w:rsidP="00902A43">
      <w:pPr>
        <w:spacing w:after="0" w:line="240" w:lineRule="auto"/>
        <w:ind w:firstLine="708"/>
        <w:jc w:val="center"/>
        <w:rPr>
          <w:rFonts w:ascii="Times New Roman" w:hAnsi="Times New Roman" w:cs="Times New Roman"/>
        </w:rPr>
      </w:pPr>
      <w:r w:rsidRPr="00902A43">
        <w:rPr>
          <w:rFonts w:ascii="Times New Roman" w:hAnsi="Times New Roman" w:cs="Times New Roman"/>
        </w:rPr>
        <w:t>6. ПРАВА И ОБЯЗАННОСТИ СТОРОН</w:t>
      </w:r>
    </w:p>
    <w:p w:rsidR="00902A43" w:rsidRDefault="00902A43" w:rsidP="00794DC3">
      <w:pPr>
        <w:spacing w:after="0" w:line="240" w:lineRule="auto"/>
        <w:ind w:firstLine="708"/>
        <w:jc w:val="both"/>
        <w:rPr>
          <w:rFonts w:ascii="Times New Roman" w:hAnsi="Times New Roman" w:cs="Times New Roman"/>
        </w:rPr>
      </w:pPr>
      <w:r w:rsidRPr="00902A43">
        <w:rPr>
          <w:rFonts w:ascii="Times New Roman" w:hAnsi="Times New Roman" w:cs="Times New Roman"/>
        </w:rPr>
        <w:t xml:space="preserve">6.1. Права и обязанности УЧАСТНИК: </w:t>
      </w:r>
    </w:p>
    <w:p w:rsidR="00902A43" w:rsidRDefault="00902A43" w:rsidP="00794DC3">
      <w:pPr>
        <w:spacing w:after="0" w:line="240" w:lineRule="auto"/>
        <w:ind w:firstLine="708"/>
        <w:jc w:val="both"/>
        <w:rPr>
          <w:rFonts w:ascii="Times New Roman" w:hAnsi="Times New Roman" w:cs="Times New Roman"/>
        </w:rPr>
      </w:pPr>
      <w:r w:rsidRPr="00902A43">
        <w:rPr>
          <w:rFonts w:ascii="Times New Roman" w:hAnsi="Times New Roman" w:cs="Times New Roman"/>
        </w:rPr>
        <w:t xml:space="preserve">6.1.1. УЧАСТНИК обязан полностью внести денежные средства в размере, порядке и в сроки, предусмотренные разделом 5 Договора. </w:t>
      </w:r>
    </w:p>
    <w:p w:rsidR="00F2010F" w:rsidRDefault="00902A43" w:rsidP="00794DC3">
      <w:pPr>
        <w:spacing w:after="0" w:line="240" w:lineRule="auto"/>
        <w:ind w:firstLine="708"/>
        <w:jc w:val="both"/>
        <w:rPr>
          <w:rFonts w:ascii="Times New Roman" w:hAnsi="Times New Roman" w:cs="Times New Roman"/>
        </w:rPr>
      </w:pPr>
      <w:r w:rsidRPr="00902A43">
        <w:rPr>
          <w:rFonts w:ascii="Times New Roman" w:hAnsi="Times New Roman" w:cs="Times New Roman"/>
        </w:rPr>
        <w:t xml:space="preserve">6.1.2. Уступка УЧАСТНИКОМ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Гражданским кодексом Российской Федерации. </w:t>
      </w:r>
    </w:p>
    <w:p w:rsidR="00902A43" w:rsidRDefault="00902A43" w:rsidP="00794DC3">
      <w:pPr>
        <w:spacing w:after="0" w:line="240" w:lineRule="auto"/>
        <w:ind w:firstLine="708"/>
        <w:jc w:val="both"/>
        <w:rPr>
          <w:rFonts w:ascii="Times New Roman" w:hAnsi="Times New Roman" w:cs="Times New Roman"/>
        </w:rPr>
      </w:pPr>
      <w:proofErr w:type="gramStart"/>
      <w:r w:rsidRPr="00902A43">
        <w:rPr>
          <w:rFonts w:ascii="Times New Roman" w:hAnsi="Times New Roman" w:cs="Times New Roman"/>
        </w:rPr>
        <w:t>В случае уступки УЧАСТНИКОМ, являющимся владельцем счета эскроу, прав требований по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по ДДУ, или с момента перехода по</w:t>
      </w:r>
      <w:proofErr w:type="gramEnd"/>
      <w:r w:rsidRPr="00902A43">
        <w:rPr>
          <w:rFonts w:ascii="Times New Roman" w:hAnsi="Times New Roman" w:cs="Times New Roman"/>
        </w:rPr>
        <w:t xml:space="preserve"> иным основаниям прав требований по такому договору, переходят все права и обязанности по договору счета эскроу, заключенному УЧАСТНИКОМ. </w:t>
      </w:r>
    </w:p>
    <w:p w:rsidR="00902A43" w:rsidRDefault="00902A43" w:rsidP="00794DC3">
      <w:pPr>
        <w:spacing w:after="0" w:line="240" w:lineRule="auto"/>
        <w:ind w:firstLine="708"/>
        <w:jc w:val="both"/>
        <w:rPr>
          <w:rFonts w:ascii="Times New Roman" w:hAnsi="Times New Roman" w:cs="Times New Roman"/>
        </w:rPr>
      </w:pPr>
      <w:r w:rsidRPr="00902A43">
        <w:rPr>
          <w:rFonts w:ascii="Times New Roman" w:hAnsi="Times New Roman" w:cs="Times New Roman"/>
        </w:rPr>
        <w:lastRenderedPageBreak/>
        <w:t xml:space="preserve">6.1.3. </w:t>
      </w:r>
      <w:proofErr w:type="gramStart"/>
      <w:r w:rsidRPr="00902A43">
        <w:rPr>
          <w:rFonts w:ascii="Times New Roman" w:hAnsi="Times New Roman" w:cs="Times New Roman"/>
        </w:rPr>
        <w:t xml:space="preserve">До момента государственной регистрации своего права собственности на ОДС, УЧАСТНИК обязуется не производить в ОДС работы, связанные с изменением проекта (перепланировку, возведение межкомнатных (внутриквартирных) перегородок, пробивку ниш, проемов и т.д.), а также не производить в ОДС и в самом Многоквартирном доме работы, которые затрагивают общее имущество ОДС, включая фасад здания и (или) его элементы. </w:t>
      </w:r>
      <w:proofErr w:type="gramEnd"/>
    </w:p>
    <w:p w:rsidR="00902A43" w:rsidRDefault="00902A43" w:rsidP="00794DC3">
      <w:pPr>
        <w:spacing w:after="0" w:line="240" w:lineRule="auto"/>
        <w:ind w:firstLine="708"/>
        <w:jc w:val="both"/>
        <w:rPr>
          <w:rFonts w:ascii="Times New Roman" w:hAnsi="Times New Roman" w:cs="Times New Roman"/>
        </w:rPr>
      </w:pPr>
      <w:r w:rsidRPr="00902A43">
        <w:rPr>
          <w:rFonts w:ascii="Times New Roman" w:hAnsi="Times New Roman" w:cs="Times New Roman"/>
        </w:rPr>
        <w:t xml:space="preserve">6.1.4. УЧАСТНИК обязан в срок, не более пятнадцати календарных дней, письменно уведомить ЗАСТРОЙЩИКА об изменении почтового и/или электронного адреса, для получения корреспонденции, об изменении своих персональных данных - смена паспорта, ФИО, номера телефона по которому осуществляется связь. В случае неисполнения обязательств, возложенных настоящим пунктом на УЧАСТНИКА, УЧАСТНИК теряет правовые основания для предъявления требований к ЗАСТРОЙЩИКУ о несвоевременном уведомлении, несвоевременной передаче ОДС по завершению ввода дома в эксплуатацию. </w:t>
      </w:r>
    </w:p>
    <w:p w:rsidR="00902A43" w:rsidRDefault="00902A43" w:rsidP="00794DC3">
      <w:pPr>
        <w:spacing w:after="0" w:line="240" w:lineRule="auto"/>
        <w:ind w:firstLine="708"/>
        <w:jc w:val="both"/>
        <w:rPr>
          <w:rFonts w:ascii="Times New Roman" w:hAnsi="Times New Roman" w:cs="Times New Roman"/>
        </w:rPr>
      </w:pPr>
      <w:r w:rsidRPr="00902A43">
        <w:rPr>
          <w:rFonts w:ascii="Times New Roman" w:hAnsi="Times New Roman" w:cs="Times New Roman"/>
        </w:rPr>
        <w:t xml:space="preserve">6.1.5. УЧАСТНИК обязуется, по требованию ЗАСТРОЙЩИКА, своевременно совершать необходимые юридические действия, связанные с подготовкой к оформлению передачи ОДС. </w:t>
      </w:r>
    </w:p>
    <w:p w:rsidR="00902A43" w:rsidRDefault="00902A43" w:rsidP="00794DC3">
      <w:pPr>
        <w:spacing w:after="0" w:line="240" w:lineRule="auto"/>
        <w:ind w:firstLine="708"/>
        <w:jc w:val="both"/>
        <w:rPr>
          <w:rFonts w:ascii="Times New Roman" w:hAnsi="Times New Roman" w:cs="Times New Roman"/>
        </w:rPr>
      </w:pPr>
      <w:r w:rsidRPr="00902A43">
        <w:rPr>
          <w:rFonts w:ascii="Times New Roman" w:hAnsi="Times New Roman" w:cs="Times New Roman"/>
        </w:rPr>
        <w:t xml:space="preserve">6.1.6. В случае необходимости нотариального удостоверения документов, требующихся для регистрации Договора, такое удостоверение осуществляется за счет средств УЧАСТНИКА. </w:t>
      </w:r>
    </w:p>
    <w:p w:rsidR="00902A43" w:rsidRDefault="00902A43" w:rsidP="00794DC3">
      <w:pPr>
        <w:spacing w:after="0" w:line="240" w:lineRule="auto"/>
        <w:ind w:firstLine="708"/>
        <w:jc w:val="both"/>
        <w:rPr>
          <w:rFonts w:ascii="Times New Roman" w:hAnsi="Times New Roman" w:cs="Times New Roman"/>
        </w:rPr>
      </w:pPr>
      <w:r w:rsidRPr="00902A43">
        <w:rPr>
          <w:rFonts w:ascii="Times New Roman" w:hAnsi="Times New Roman" w:cs="Times New Roman"/>
        </w:rPr>
        <w:t xml:space="preserve">6.1.7. УЧАСТНИК обязан принять от ЗАСТРОЙЩИКА ОДС в порядке, установленном разделом 7 Договора. </w:t>
      </w:r>
    </w:p>
    <w:p w:rsidR="00902A43" w:rsidRDefault="00902A43" w:rsidP="00794DC3">
      <w:pPr>
        <w:spacing w:after="0" w:line="240" w:lineRule="auto"/>
        <w:ind w:firstLine="708"/>
        <w:jc w:val="both"/>
        <w:rPr>
          <w:rFonts w:ascii="Times New Roman" w:hAnsi="Times New Roman" w:cs="Times New Roman"/>
        </w:rPr>
      </w:pPr>
      <w:r w:rsidRPr="00902A43">
        <w:rPr>
          <w:rFonts w:ascii="Times New Roman" w:hAnsi="Times New Roman" w:cs="Times New Roman"/>
        </w:rPr>
        <w:t xml:space="preserve">6.1.8. </w:t>
      </w:r>
      <w:proofErr w:type="gramStart"/>
      <w:r w:rsidRPr="00902A43">
        <w:rPr>
          <w:rFonts w:ascii="Times New Roman" w:hAnsi="Times New Roman" w:cs="Times New Roman"/>
        </w:rPr>
        <w:t>При расторжении Договора по любым основаниям, если УЧАСТНИКОМ привлекались заемные средства для оплаты цены Договора (Доли участия), УЧАСТНИК обязуется совершить все необходимые действия и предоставить (в том числе в уполномоченные органы) предусмотренные законодательством документы для снятия соответствующего обременения, установленного в пользу финансовой организации или иного займодавца (ипотека), до даты подписания соглашения о расторжении Договора или до даты расторжения Договора по</w:t>
      </w:r>
      <w:proofErr w:type="gramEnd"/>
      <w:r w:rsidRPr="00902A43">
        <w:rPr>
          <w:rFonts w:ascii="Times New Roman" w:hAnsi="Times New Roman" w:cs="Times New Roman"/>
        </w:rPr>
        <w:t xml:space="preserve"> иным основаниям. </w:t>
      </w:r>
    </w:p>
    <w:p w:rsidR="00902A43" w:rsidRDefault="00902A43" w:rsidP="00794DC3">
      <w:pPr>
        <w:spacing w:after="0" w:line="240" w:lineRule="auto"/>
        <w:ind w:firstLine="708"/>
        <w:jc w:val="both"/>
        <w:rPr>
          <w:rFonts w:ascii="Times New Roman" w:hAnsi="Times New Roman" w:cs="Times New Roman"/>
        </w:rPr>
      </w:pPr>
      <w:r w:rsidRPr="00902A43">
        <w:rPr>
          <w:rFonts w:ascii="Times New Roman" w:hAnsi="Times New Roman" w:cs="Times New Roman"/>
        </w:rPr>
        <w:t xml:space="preserve">6.1.9. При расторжении Договора по любым основаниям, если УЧАСТНИКОМ является несовершеннолетний, лицо, действующее в соответствии с Договором в интересах несовершеннолетнего, обязано получить письменное согласие органа опеки и попечительства на расторжение Договора и предоставить его ЗАСТРОЙЩИКУ до даты подписания соглашения о расторжении Договора или до даты расторжения Договора по иным основаниям. </w:t>
      </w:r>
    </w:p>
    <w:p w:rsidR="00902A43" w:rsidRDefault="00902A43" w:rsidP="00794DC3">
      <w:pPr>
        <w:spacing w:after="0" w:line="240" w:lineRule="auto"/>
        <w:ind w:firstLine="708"/>
        <w:jc w:val="both"/>
        <w:rPr>
          <w:rFonts w:ascii="Times New Roman" w:hAnsi="Times New Roman" w:cs="Times New Roman"/>
        </w:rPr>
      </w:pPr>
      <w:r w:rsidRPr="00902A43">
        <w:rPr>
          <w:rFonts w:ascii="Times New Roman" w:hAnsi="Times New Roman" w:cs="Times New Roman"/>
        </w:rPr>
        <w:t xml:space="preserve">6.1.10. </w:t>
      </w:r>
      <w:proofErr w:type="gramStart"/>
      <w:r w:rsidRPr="00902A43">
        <w:rPr>
          <w:rFonts w:ascii="Times New Roman" w:hAnsi="Times New Roman" w:cs="Times New Roman"/>
        </w:rPr>
        <w:t>При расторжении Договора по любым основаниям после раскрытия счета эскроу, если оплата цены (части цены) Договора производилась средствами (частью средств) материнского (семейного) капитала или в рамках реализации иных жилищных программ (сертификатов), Застройщик возвращает УЧАСТНИКУ денежные средства, уплаченные им в счет цены Договора (Доли участия), за вычетом средств (части средств) материнского (семейного) капитала или полученных в рамках реализации иных жилищных программ</w:t>
      </w:r>
      <w:proofErr w:type="gramEnd"/>
      <w:r w:rsidRPr="00902A43">
        <w:rPr>
          <w:rFonts w:ascii="Times New Roman" w:hAnsi="Times New Roman" w:cs="Times New Roman"/>
        </w:rPr>
        <w:t xml:space="preserve"> (сертификатов). Средства (часть средств) материнского (семейного) капитала или полученные в рамках реализации иных жилищных программ (сертификатов), подлежат возврату в соответствующий орган/организацию/ учреждение, перечислившие по Договору данные денежные средства. </w:t>
      </w:r>
    </w:p>
    <w:p w:rsidR="00902A43" w:rsidRDefault="00902A43" w:rsidP="00794DC3">
      <w:pPr>
        <w:spacing w:after="0" w:line="240" w:lineRule="auto"/>
        <w:ind w:firstLine="708"/>
        <w:jc w:val="both"/>
        <w:rPr>
          <w:rFonts w:ascii="Times New Roman" w:hAnsi="Times New Roman" w:cs="Times New Roman"/>
        </w:rPr>
      </w:pPr>
      <w:r w:rsidRPr="00902A43">
        <w:rPr>
          <w:rFonts w:ascii="Times New Roman" w:hAnsi="Times New Roman" w:cs="Times New Roman"/>
        </w:rPr>
        <w:t xml:space="preserve">6.2. Права и обязанности ЗАСТРОЙЩИКА: </w:t>
      </w:r>
    </w:p>
    <w:p w:rsidR="00902A43" w:rsidRDefault="00902A43" w:rsidP="00794DC3">
      <w:pPr>
        <w:spacing w:after="0" w:line="240" w:lineRule="auto"/>
        <w:ind w:firstLine="708"/>
        <w:jc w:val="both"/>
        <w:rPr>
          <w:rFonts w:ascii="Times New Roman" w:hAnsi="Times New Roman" w:cs="Times New Roman"/>
        </w:rPr>
      </w:pPr>
      <w:r w:rsidRPr="00902A43">
        <w:rPr>
          <w:rFonts w:ascii="Times New Roman" w:hAnsi="Times New Roman" w:cs="Times New Roman"/>
        </w:rPr>
        <w:t xml:space="preserve">6.2.1. ЗАСТРОЙЩИК обязан, с привлечением подрядных организаций или самостоятельно, осуществить проектирование и строительство Многоквартирного дома в соответствии с проектной документацией, градостроительными и иными нормами, а после завершения строительства обеспечить ввод Многоквартирного дома в эксплуатацию. </w:t>
      </w:r>
    </w:p>
    <w:p w:rsidR="00B40CC5" w:rsidRDefault="00902A43" w:rsidP="00794DC3">
      <w:pPr>
        <w:spacing w:after="0" w:line="240" w:lineRule="auto"/>
        <w:ind w:firstLine="708"/>
        <w:jc w:val="both"/>
        <w:rPr>
          <w:rFonts w:ascii="Times New Roman" w:hAnsi="Times New Roman" w:cs="Times New Roman"/>
        </w:rPr>
      </w:pPr>
      <w:r w:rsidRPr="00902A43">
        <w:rPr>
          <w:rFonts w:ascii="Times New Roman" w:hAnsi="Times New Roman" w:cs="Times New Roman"/>
        </w:rPr>
        <w:t>6.2.2. При надлежащем исполнении УЧАСТНИКОМ всех обязательств по Договору, передать УЧАСТНИКУ ОДС по акту приема-передачи в срок до «</w:t>
      </w:r>
      <w:r w:rsidRPr="00DB2BB3">
        <w:rPr>
          <w:rFonts w:ascii="Times New Roman" w:hAnsi="Times New Roman" w:cs="Times New Roman"/>
        </w:rPr>
        <w:t>3</w:t>
      </w:r>
      <w:r w:rsidR="00A2470F" w:rsidRPr="00DB2BB3">
        <w:rPr>
          <w:rFonts w:ascii="Times New Roman" w:hAnsi="Times New Roman" w:cs="Times New Roman"/>
        </w:rPr>
        <w:t>0</w:t>
      </w:r>
      <w:r w:rsidRPr="00DB2BB3">
        <w:rPr>
          <w:rFonts w:ascii="Times New Roman" w:hAnsi="Times New Roman" w:cs="Times New Roman"/>
        </w:rPr>
        <w:t xml:space="preserve">» </w:t>
      </w:r>
      <w:r w:rsidR="00DB2BB3" w:rsidRPr="00DB2BB3">
        <w:rPr>
          <w:rFonts w:ascii="Times New Roman" w:hAnsi="Times New Roman" w:cs="Times New Roman"/>
        </w:rPr>
        <w:t>сентября</w:t>
      </w:r>
      <w:r w:rsidRPr="00DB2BB3">
        <w:rPr>
          <w:rFonts w:ascii="Times New Roman" w:hAnsi="Times New Roman" w:cs="Times New Roman"/>
        </w:rPr>
        <w:t xml:space="preserve"> 202</w:t>
      </w:r>
      <w:r w:rsidR="00A2470F" w:rsidRPr="00DB2BB3">
        <w:rPr>
          <w:rFonts w:ascii="Times New Roman" w:hAnsi="Times New Roman" w:cs="Times New Roman"/>
        </w:rPr>
        <w:t>9</w:t>
      </w:r>
      <w:r w:rsidRPr="00DB2BB3">
        <w:rPr>
          <w:rFonts w:ascii="Times New Roman" w:hAnsi="Times New Roman" w:cs="Times New Roman"/>
        </w:rPr>
        <w:t>года. При</w:t>
      </w:r>
      <w:r w:rsidRPr="00902A43">
        <w:rPr>
          <w:rFonts w:ascii="Times New Roman" w:hAnsi="Times New Roman" w:cs="Times New Roman"/>
        </w:rPr>
        <w:t xml:space="preserve"> этом Стороны согласились, что передача ОДС может быть осуществлена досрочно, но не ранее дня получения ЗАСТРОЙЩИКОМ разрешения на ввод Многоквартирного дома в эксплуатацию. </w:t>
      </w:r>
    </w:p>
    <w:p w:rsidR="00B40CC5" w:rsidRDefault="00902A43" w:rsidP="00794DC3">
      <w:pPr>
        <w:spacing w:after="0" w:line="240" w:lineRule="auto"/>
        <w:ind w:firstLine="708"/>
        <w:jc w:val="both"/>
        <w:rPr>
          <w:rFonts w:ascii="Times New Roman" w:hAnsi="Times New Roman" w:cs="Times New Roman"/>
        </w:rPr>
      </w:pPr>
      <w:r w:rsidRPr="00902A43">
        <w:rPr>
          <w:rFonts w:ascii="Times New Roman" w:hAnsi="Times New Roman" w:cs="Times New Roman"/>
        </w:rPr>
        <w:t xml:space="preserve">6.2.3. Передать УЧАСТНИКУ инструкцию по эксплуатации ОДС, содержащую необходимую и достоверную информацию о правилах и об условиях эффективного и безопасного его использования, о сроке службы ОДС и входящих в его состав элементов отделки, систем инженерно-технического обеспечения, конструктивных элементов, изделий. </w:t>
      </w:r>
    </w:p>
    <w:p w:rsidR="00B40CC5" w:rsidRDefault="00902A43" w:rsidP="00794DC3">
      <w:pPr>
        <w:spacing w:after="0" w:line="240" w:lineRule="auto"/>
        <w:ind w:firstLine="708"/>
        <w:jc w:val="both"/>
        <w:rPr>
          <w:rFonts w:ascii="Times New Roman" w:hAnsi="Times New Roman" w:cs="Times New Roman"/>
        </w:rPr>
      </w:pPr>
      <w:r w:rsidRPr="00902A43">
        <w:rPr>
          <w:rFonts w:ascii="Times New Roman" w:hAnsi="Times New Roman" w:cs="Times New Roman"/>
        </w:rPr>
        <w:t xml:space="preserve">6.2.4. ЗАСТРОЙЩИК обязан в соответствии с частью 14 статьи 161 ЖК РФ, в течение пяти дней, с момента получения разрешения на ввод в эксплуатацию Многоквартирного дома, заключить договор с управляющей организацией для осуществления функций управления (эксплуатации) Многоквартирным домом. </w:t>
      </w:r>
    </w:p>
    <w:p w:rsidR="00902A43" w:rsidRDefault="00902A43" w:rsidP="00794DC3">
      <w:pPr>
        <w:spacing w:after="0" w:line="240" w:lineRule="auto"/>
        <w:ind w:firstLine="708"/>
        <w:jc w:val="both"/>
        <w:rPr>
          <w:rFonts w:ascii="Times New Roman" w:hAnsi="Times New Roman" w:cs="Times New Roman"/>
        </w:rPr>
      </w:pPr>
      <w:r w:rsidRPr="00902A43">
        <w:rPr>
          <w:rFonts w:ascii="Times New Roman" w:hAnsi="Times New Roman" w:cs="Times New Roman"/>
        </w:rPr>
        <w:lastRenderedPageBreak/>
        <w:t>6.2.5. Риск случайной гибели или случайного повреждения ОДС, до его передачи УЧАСТНИКУ, несет ЗАСТРОЙЩИК.</w:t>
      </w:r>
    </w:p>
    <w:p w:rsidR="00B40CC5" w:rsidRDefault="00B40CC5" w:rsidP="00794DC3">
      <w:pPr>
        <w:spacing w:after="0" w:line="240" w:lineRule="auto"/>
        <w:ind w:firstLine="708"/>
        <w:jc w:val="both"/>
        <w:rPr>
          <w:rFonts w:ascii="Times New Roman" w:hAnsi="Times New Roman" w:cs="Times New Roman"/>
        </w:rPr>
      </w:pPr>
    </w:p>
    <w:p w:rsidR="00B40CC5" w:rsidRPr="00B40CC5" w:rsidRDefault="00B40CC5" w:rsidP="00B40CC5">
      <w:pPr>
        <w:spacing w:after="0" w:line="240" w:lineRule="auto"/>
        <w:ind w:firstLine="708"/>
        <w:jc w:val="center"/>
        <w:rPr>
          <w:rFonts w:ascii="Times New Roman" w:hAnsi="Times New Roman" w:cs="Times New Roman"/>
        </w:rPr>
      </w:pPr>
      <w:r w:rsidRPr="00B40CC5">
        <w:rPr>
          <w:rFonts w:ascii="Times New Roman" w:hAnsi="Times New Roman" w:cs="Times New Roman"/>
        </w:rPr>
        <w:t>7. ПОРЯДОК ПЕРЕДАЧИ ОДС</w:t>
      </w:r>
    </w:p>
    <w:p w:rsidR="00B40CC5" w:rsidRDefault="00B40CC5" w:rsidP="00794DC3">
      <w:pPr>
        <w:spacing w:after="0" w:line="240" w:lineRule="auto"/>
        <w:ind w:firstLine="708"/>
        <w:jc w:val="both"/>
        <w:rPr>
          <w:rFonts w:ascii="Times New Roman" w:hAnsi="Times New Roman" w:cs="Times New Roman"/>
        </w:rPr>
      </w:pPr>
      <w:r w:rsidRPr="00B40CC5">
        <w:rPr>
          <w:rFonts w:ascii="Times New Roman" w:hAnsi="Times New Roman" w:cs="Times New Roman"/>
        </w:rPr>
        <w:t xml:space="preserve">7.1. Стороны признают, что полученное разрешение на ввод в эксплуатацию Многоквартирного дома удостоверяет соответствие законченного строительством Многоквартирного дома проектной документации, подтверждает факт его создания и является доказательством соответствия качества Многоквартирного дома в целом и входящей в его состав ОДС техническим, градостроительным регламентам и иным нормативным техническим документам. </w:t>
      </w:r>
    </w:p>
    <w:p w:rsidR="00B34F04" w:rsidRDefault="00B40CC5" w:rsidP="00794DC3">
      <w:pPr>
        <w:spacing w:after="0" w:line="240" w:lineRule="auto"/>
        <w:ind w:firstLine="708"/>
        <w:jc w:val="both"/>
        <w:rPr>
          <w:rFonts w:ascii="Times New Roman" w:hAnsi="Times New Roman" w:cs="Times New Roman"/>
        </w:rPr>
      </w:pPr>
      <w:r w:rsidRPr="00B40CC5">
        <w:rPr>
          <w:rFonts w:ascii="Times New Roman" w:hAnsi="Times New Roman" w:cs="Times New Roman"/>
        </w:rPr>
        <w:t xml:space="preserve">7.2. ЗАСТРОЙЩИК, не менее чем за месяц, до </w:t>
      </w:r>
      <w:proofErr w:type="gramStart"/>
      <w:r w:rsidRPr="00B40CC5">
        <w:rPr>
          <w:rFonts w:ascii="Times New Roman" w:hAnsi="Times New Roman" w:cs="Times New Roman"/>
        </w:rPr>
        <w:t>наступления</w:t>
      </w:r>
      <w:proofErr w:type="gramEnd"/>
      <w:r w:rsidRPr="00B40CC5">
        <w:rPr>
          <w:rFonts w:ascii="Times New Roman" w:hAnsi="Times New Roman" w:cs="Times New Roman"/>
        </w:rPr>
        <w:t xml:space="preserve"> установленного Договором срока передачи ОДС, при условии полной оплаты УЧАСТНИКОМ Цены Договора и неустойки (при ее наличии), предусмотренной Договором, направляет сообщение о завершении строительства Многоквартирного дома и о готовности ОДС к передаче, а также предупреждает УЧАСТНИКА о необходимости принятия ОДС и о последствиях его бездействия, предусмотренных Законом и Договором. </w:t>
      </w:r>
    </w:p>
    <w:p w:rsidR="00B40CC5" w:rsidRDefault="00B40CC5" w:rsidP="00794DC3">
      <w:pPr>
        <w:spacing w:after="0" w:line="240" w:lineRule="auto"/>
        <w:ind w:firstLine="708"/>
        <w:jc w:val="both"/>
        <w:rPr>
          <w:rFonts w:ascii="Times New Roman" w:hAnsi="Times New Roman" w:cs="Times New Roman"/>
        </w:rPr>
      </w:pPr>
      <w:r w:rsidRPr="00B40CC5">
        <w:rPr>
          <w:rFonts w:ascii="Times New Roman" w:hAnsi="Times New Roman" w:cs="Times New Roman"/>
        </w:rPr>
        <w:t xml:space="preserve">Сообщение направляется ЗАСТРОЙЩИКОМ по почте заказным письмом с описью вложения и уведомлением о вручении по указанному УЧАСТНИКОМ почтовому адресу. Уведомление также может быть вручено УЧАСТНИКУ лично под расписку. Дополнительно, ЗАСТРОЙЩИК вправе уведомить УЧАСТНИКА о завершении строительства Многоквартирного дома и о готовности ОДС к передаче, а также предупредить УЧАСТНИКА о необходимости принятия ОДС и о последствиях его бездействия, путем смс информирования, по электронной почте и посредством размещения указанной информации на Сайте ЗАСТРОЙЩИКА. </w:t>
      </w:r>
    </w:p>
    <w:p w:rsidR="00B40CC5" w:rsidRDefault="00B40CC5" w:rsidP="00794DC3">
      <w:pPr>
        <w:spacing w:after="0" w:line="240" w:lineRule="auto"/>
        <w:ind w:firstLine="708"/>
        <w:jc w:val="both"/>
        <w:rPr>
          <w:rFonts w:ascii="Times New Roman" w:hAnsi="Times New Roman" w:cs="Times New Roman"/>
        </w:rPr>
      </w:pPr>
      <w:r w:rsidRPr="00B40CC5">
        <w:rPr>
          <w:rFonts w:ascii="Times New Roman" w:hAnsi="Times New Roman" w:cs="Times New Roman"/>
        </w:rPr>
        <w:t xml:space="preserve">7.3. УЧАСТНИК обязан приступить к принятию ОДС в течение семи рабочих дней, со дня получения уведомления ЗАСТРОЙЩИКА. </w:t>
      </w:r>
      <w:proofErr w:type="gramStart"/>
      <w:r w:rsidRPr="00B40CC5">
        <w:rPr>
          <w:rFonts w:ascii="Times New Roman" w:hAnsi="Times New Roman" w:cs="Times New Roman"/>
        </w:rPr>
        <w:t>В случае неявки УЧАСТНИКА в течение семи рабочих дней, со дня получения уведомления ЗАСТРОЙЩИК, для осуществления осмотра ОДС (равно как и неявка для повторного осмотра ОДС в срок, согласованный Сторонами в Смотровом листе) и/или неподписание УЧАСТНИКОМ акта приема-передачи ОДС, считается уклонением УЧАСТНИКА от принятия ОДС, а также основанием для составления ЗАСТРОЙЩИКОМ одностороннего акта приема-передачи ОДС.</w:t>
      </w:r>
      <w:proofErr w:type="gramEnd"/>
      <w:r w:rsidRPr="00B40CC5">
        <w:rPr>
          <w:rFonts w:ascii="Times New Roman" w:hAnsi="Times New Roman" w:cs="Times New Roman"/>
        </w:rPr>
        <w:t xml:space="preserve"> УЧАСТНИК обязан надлежащим образом осмотреть ОДС на предмет наличия явных недостатков, то есть таких дефектов, выявление которых производится посредством простого внешнего осмотра и не требует использования специального оборудования. При налич</w:t>
      </w:r>
      <w:proofErr w:type="gramStart"/>
      <w:r w:rsidRPr="00B40CC5">
        <w:rPr>
          <w:rFonts w:ascii="Times New Roman" w:hAnsi="Times New Roman" w:cs="Times New Roman"/>
        </w:rPr>
        <w:t>ии у У</w:t>
      </w:r>
      <w:proofErr w:type="gramEnd"/>
      <w:r w:rsidRPr="00B40CC5">
        <w:rPr>
          <w:rFonts w:ascii="Times New Roman" w:hAnsi="Times New Roman" w:cs="Times New Roman"/>
        </w:rPr>
        <w:t xml:space="preserve">ЧАСТНИКА обоснованных замечаний к качеству ОДС такие замечания и срок их устранения ЗАСТРОЙЩИКОМ указываются в составляемом с участием обеих Сторон акте осмотра, содержащемся в журнале актов осмотра. После подписания акта осмотра УЧАСТНИК обязан в согласованную дату явиться для повторного осмотра ОДС, проводимого в установленном настоящим пунктом порядке. </w:t>
      </w:r>
    </w:p>
    <w:p w:rsidR="00B34F04" w:rsidRDefault="00B40CC5" w:rsidP="00794DC3">
      <w:pPr>
        <w:spacing w:after="0" w:line="240" w:lineRule="auto"/>
        <w:ind w:firstLine="708"/>
        <w:jc w:val="both"/>
        <w:rPr>
          <w:rFonts w:ascii="Times New Roman" w:hAnsi="Times New Roman" w:cs="Times New Roman"/>
        </w:rPr>
      </w:pPr>
      <w:r w:rsidRPr="00B40CC5">
        <w:rPr>
          <w:rFonts w:ascii="Times New Roman" w:hAnsi="Times New Roman" w:cs="Times New Roman"/>
        </w:rPr>
        <w:t xml:space="preserve">7.4. По результатам совместного осмотра ОДС УЧАСТНИКОМ и представителем ЗАСТРОЙЩИКА составляется Смотровой лист. УЧАСТНИК, до подписания акта приема-передачи, вправе указать в Смотровом листе выявленные им в ходе осмотра недостатки ОДС. </w:t>
      </w:r>
    </w:p>
    <w:p w:rsidR="00B34F04" w:rsidRDefault="00B40CC5" w:rsidP="00794DC3">
      <w:pPr>
        <w:spacing w:after="0" w:line="240" w:lineRule="auto"/>
        <w:ind w:firstLine="708"/>
        <w:jc w:val="both"/>
        <w:rPr>
          <w:rFonts w:ascii="Times New Roman" w:hAnsi="Times New Roman" w:cs="Times New Roman"/>
        </w:rPr>
      </w:pPr>
      <w:r w:rsidRPr="00B40CC5">
        <w:rPr>
          <w:rFonts w:ascii="Times New Roman" w:hAnsi="Times New Roman" w:cs="Times New Roman"/>
        </w:rPr>
        <w:t xml:space="preserve">При устранении указанных в Смотровом листе несоответствий ОДС, УЧАСТНИК обязан принять ОДС по Акту приёма-передачи в течение 3 (трех) рабочих дней, после получения УЧАСТНИКОМ извещения об их устранении. </w:t>
      </w:r>
    </w:p>
    <w:p w:rsidR="00B40CC5" w:rsidRDefault="00B40CC5" w:rsidP="00794DC3">
      <w:pPr>
        <w:spacing w:after="0" w:line="240" w:lineRule="auto"/>
        <w:ind w:firstLine="708"/>
        <w:jc w:val="both"/>
        <w:rPr>
          <w:rFonts w:ascii="Times New Roman" w:hAnsi="Times New Roman" w:cs="Times New Roman"/>
        </w:rPr>
      </w:pPr>
      <w:r w:rsidRPr="00B40CC5">
        <w:rPr>
          <w:rFonts w:ascii="Times New Roman" w:hAnsi="Times New Roman" w:cs="Times New Roman"/>
        </w:rPr>
        <w:t xml:space="preserve">Сообщение об устранении замечаний и о готовности ОДС к передаче, по Акту приема-передачи, может быть направлено УЧАСТНИКУ в любое время заказным письмом, с описью вложения и уведомлением о вручении либо посредством направления телеграммы, либо путем вручения указанного уведомления УЧАСТНИКУ лично под расписку. </w:t>
      </w:r>
    </w:p>
    <w:p w:rsidR="00B40CC5" w:rsidRDefault="00B40CC5" w:rsidP="00794DC3">
      <w:pPr>
        <w:spacing w:after="0" w:line="240" w:lineRule="auto"/>
        <w:ind w:firstLine="708"/>
        <w:jc w:val="both"/>
        <w:rPr>
          <w:rFonts w:ascii="Times New Roman" w:hAnsi="Times New Roman" w:cs="Times New Roman"/>
        </w:rPr>
      </w:pPr>
      <w:r w:rsidRPr="00B40CC5">
        <w:rPr>
          <w:rFonts w:ascii="Times New Roman" w:hAnsi="Times New Roman" w:cs="Times New Roman"/>
        </w:rPr>
        <w:t xml:space="preserve">7.5. </w:t>
      </w:r>
      <w:proofErr w:type="gramStart"/>
      <w:r w:rsidRPr="00B40CC5">
        <w:rPr>
          <w:rFonts w:ascii="Times New Roman" w:hAnsi="Times New Roman" w:cs="Times New Roman"/>
        </w:rPr>
        <w:t>УЧАСТНИК уведомлен и согласен с тем, что качество ОДС в отношении видов работ, не регламентированных в национальных стандартах и сводах правил (частей таких стандартов и сводов правил), в результате применения которых на обязательной основе обеспечивается соблюдение требований Закона №</w:t>
      </w:r>
      <w:r w:rsidR="0040176F">
        <w:rPr>
          <w:rFonts w:ascii="Times New Roman" w:hAnsi="Times New Roman" w:cs="Times New Roman"/>
        </w:rPr>
        <w:t xml:space="preserve"> </w:t>
      </w:r>
      <w:r w:rsidRPr="00B40CC5">
        <w:rPr>
          <w:rFonts w:ascii="Times New Roman" w:hAnsi="Times New Roman" w:cs="Times New Roman"/>
        </w:rPr>
        <w:t xml:space="preserve">214-ФЗ, будет соответствовать требованиям проектной документации, при этом ЗАСТРОЙЩИК не будет руководствоваться требованиями документов в области стандартизации, которые применяются на добровольной основе. </w:t>
      </w:r>
      <w:proofErr w:type="gramEnd"/>
    </w:p>
    <w:p w:rsidR="00B34F04" w:rsidRDefault="00B40CC5" w:rsidP="00794DC3">
      <w:pPr>
        <w:spacing w:after="0" w:line="240" w:lineRule="auto"/>
        <w:ind w:firstLine="708"/>
        <w:jc w:val="both"/>
        <w:rPr>
          <w:rFonts w:ascii="Times New Roman" w:hAnsi="Times New Roman" w:cs="Times New Roman"/>
        </w:rPr>
      </w:pPr>
      <w:r w:rsidRPr="00B40CC5">
        <w:rPr>
          <w:rFonts w:ascii="Times New Roman" w:hAnsi="Times New Roman" w:cs="Times New Roman"/>
        </w:rPr>
        <w:t xml:space="preserve">7.6. После устранения выявленных недостатков УЧАСТНИК подписывает Смотровой лист, подтверждающий отсутствие с его стороны претензий по качеству ОДС. </w:t>
      </w:r>
    </w:p>
    <w:p w:rsidR="00B40CC5" w:rsidRDefault="00B40CC5" w:rsidP="00794DC3">
      <w:pPr>
        <w:spacing w:after="0" w:line="240" w:lineRule="auto"/>
        <w:ind w:firstLine="708"/>
        <w:jc w:val="both"/>
        <w:rPr>
          <w:rFonts w:ascii="Times New Roman" w:hAnsi="Times New Roman" w:cs="Times New Roman"/>
        </w:rPr>
      </w:pPr>
      <w:r w:rsidRPr="00B40CC5">
        <w:rPr>
          <w:rFonts w:ascii="Times New Roman" w:hAnsi="Times New Roman" w:cs="Times New Roman"/>
        </w:rPr>
        <w:t xml:space="preserve">Выявление недостатков ОДС, не связанных с несоответствием ОДС условиям Договора, требованиям технических регламентов, проектной документации и иным обязательным </w:t>
      </w:r>
      <w:r w:rsidRPr="00B40CC5">
        <w:rPr>
          <w:rFonts w:ascii="Times New Roman" w:hAnsi="Times New Roman" w:cs="Times New Roman"/>
        </w:rPr>
        <w:lastRenderedPageBreak/>
        <w:t xml:space="preserve">требованиям, которые не приводят к ухудшению качества ОДС и не делают ОДС не пригодным для проживания, не является основанием для отказа от приемки ОДС. </w:t>
      </w:r>
    </w:p>
    <w:p w:rsidR="00B34F04" w:rsidRDefault="00B40CC5" w:rsidP="00794DC3">
      <w:pPr>
        <w:spacing w:after="0" w:line="240" w:lineRule="auto"/>
        <w:ind w:firstLine="708"/>
        <w:jc w:val="both"/>
        <w:rPr>
          <w:rFonts w:ascii="Times New Roman" w:hAnsi="Times New Roman" w:cs="Times New Roman"/>
        </w:rPr>
      </w:pPr>
      <w:r w:rsidRPr="00B40CC5">
        <w:rPr>
          <w:rFonts w:ascii="Times New Roman" w:hAnsi="Times New Roman" w:cs="Times New Roman"/>
        </w:rPr>
        <w:t xml:space="preserve">7.7. ЗАСТРОЙЩИК вправе не передавать, а УЧАСТНИК не вправе требовать передачи ему ОДС по Акту приема-передачи, до момента полного исполнения УЧАСТНИКОМ обязательств по оплате Цены Договора. При этом ЗАСТРОЙЩИК не будет считаться нарушившим срок передачи ОДС, штрафные санкции в отношении ЗАСТРОЙЩИКА применяться не будут. </w:t>
      </w:r>
    </w:p>
    <w:p w:rsidR="00B40CC5" w:rsidRDefault="00B40CC5" w:rsidP="00794DC3">
      <w:pPr>
        <w:spacing w:after="0" w:line="240" w:lineRule="auto"/>
        <w:ind w:firstLine="708"/>
        <w:jc w:val="both"/>
        <w:rPr>
          <w:rFonts w:ascii="Times New Roman" w:hAnsi="Times New Roman" w:cs="Times New Roman"/>
        </w:rPr>
      </w:pPr>
      <w:proofErr w:type="gramStart"/>
      <w:r w:rsidRPr="00B40CC5">
        <w:rPr>
          <w:rFonts w:ascii="Times New Roman" w:hAnsi="Times New Roman" w:cs="Times New Roman"/>
        </w:rPr>
        <w:t xml:space="preserve">В данном случае, ЗАСТРОЙЩИК уведомляет УЧАСТНИКА о готовности исполнить свои обязательства по передаче ОДС, в срок не позднее 1 (одного) месяца, с момента фактического исполнения УЧАСТНИКОМ данных обязательств, путем направления уведомления по почте заказным письмом с описью вложения и уведомлением о вручении, по адресу, указанному в Договоре, либо путем вручения указанного уведомления УЧАСТНИКУ лично под расписку. </w:t>
      </w:r>
      <w:proofErr w:type="gramEnd"/>
    </w:p>
    <w:p w:rsidR="00B40CC5" w:rsidRDefault="00B40CC5" w:rsidP="00794DC3">
      <w:pPr>
        <w:spacing w:after="0" w:line="240" w:lineRule="auto"/>
        <w:ind w:firstLine="708"/>
        <w:jc w:val="both"/>
        <w:rPr>
          <w:rFonts w:ascii="Times New Roman" w:hAnsi="Times New Roman" w:cs="Times New Roman"/>
        </w:rPr>
      </w:pPr>
      <w:r w:rsidRPr="00B40CC5">
        <w:rPr>
          <w:rFonts w:ascii="Times New Roman" w:hAnsi="Times New Roman" w:cs="Times New Roman"/>
        </w:rPr>
        <w:t xml:space="preserve">7.8. При уклонении УЧАСТНИКА от принятия ОДС или при отказе от принятия ОДС, при условии полного и надлежащего исполнения ЗАСТРОЙЩИКОМ своих обязательств, ЗАСТРОЙЩИК в порядке и в сроки, установленные законом, вправе составить односторонний акт о передаче ОДС и зарегистрировать право собственности на ОДС за УЧАСТНИКОМ, с отправкой соответствующих документов УЧАСТНИКУ. При этом обязательства по несению расходов на содержание ОДС, риск ее случайной гибели или порчи признается перешедшим к УЧАСТНИКУ со дня составления одностороннего акта о передаче ОДС, а ЗАСТРОЙЩИК освобождается от ответственности за просрочку исполнения обязательства по передаче ОДС. </w:t>
      </w:r>
    </w:p>
    <w:p w:rsidR="00B40CC5" w:rsidRDefault="00B40CC5" w:rsidP="00794DC3">
      <w:pPr>
        <w:spacing w:after="0" w:line="240" w:lineRule="auto"/>
        <w:ind w:firstLine="708"/>
        <w:jc w:val="both"/>
        <w:rPr>
          <w:rFonts w:ascii="Times New Roman" w:hAnsi="Times New Roman" w:cs="Times New Roman"/>
        </w:rPr>
      </w:pPr>
      <w:r w:rsidRPr="00B40CC5">
        <w:rPr>
          <w:rFonts w:ascii="Times New Roman" w:hAnsi="Times New Roman" w:cs="Times New Roman"/>
        </w:rPr>
        <w:t xml:space="preserve">7.9. </w:t>
      </w:r>
      <w:proofErr w:type="gramStart"/>
      <w:r w:rsidRPr="00B40CC5">
        <w:rPr>
          <w:rFonts w:ascii="Times New Roman" w:hAnsi="Times New Roman" w:cs="Times New Roman"/>
        </w:rPr>
        <w:t>В случае немотивированного уклонения УЧАСТНИКА от принятия ОДС ЗАСТРОЙЩИК вправе требовать от УЧАСТНИКА уплаты неустойки (пени) в размере одной трехсотой ставки рефинансирования Центрального банка Российской Федерации, действующей на день исполнения обязательств, от Цены Договора, за каждый день уклонения от принятия ОДС, а также вправе потребовать возмещения УЧАСТНИКОМ затрат, которые понес ЗАСТРОЙЩИК на содержание ОДС и общего имущества, пропорционально доле УЧАСТНИКА</w:t>
      </w:r>
      <w:proofErr w:type="gramEnd"/>
      <w:r w:rsidRPr="00B40CC5">
        <w:rPr>
          <w:rFonts w:ascii="Times New Roman" w:hAnsi="Times New Roman" w:cs="Times New Roman"/>
        </w:rPr>
        <w:t xml:space="preserve">, за период с момента уклонения УЧАСТНИКА от приемки ОДС до момента подписания акта приема-передачи, либо составления ЗАСТРОЙЩИКОМ одностороннего акта о передаче ОДС. В целях настоящего пункта УЧАСТНИК считается уклонившимся от принятия ОДС по истечении срока, установленного пунктом 7.3. Договора. </w:t>
      </w:r>
    </w:p>
    <w:p w:rsidR="00B40CC5" w:rsidRDefault="00B40CC5" w:rsidP="00794DC3">
      <w:pPr>
        <w:spacing w:after="0" w:line="240" w:lineRule="auto"/>
        <w:ind w:firstLine="708"/>
        <w:jc w:val="both"/>
        <w:rPr>
          <w:rFonts w:ascii="Times New Roman" w:hAnsi="Times New Roman" w:cs="Times New Roman"/>
        </w:rPr>
      </w:pPr>
      <w:r w:rsidRPr="00B40CC5">
        <w:rPr>
          <w:rFonts w:ascii="Times New Roman" w:hAnsi="Times New Roman" w:cs="Times New Roman"/>
        </w:rPr>
        <w:t xml:space="preserve">7.10. Если по условиям Договора, в связи с совершенной передачей прав по Договору или по иным основаниям ОДС подлежит передаче в общую долевую собственность, то подписание акта приема-передачи ОДС производится только при одновременном участии всех соответствующих лиц, за исключением случая передачи ОДС в состав паевого инвестиционного фонда. </w:t>
      </w:r>
      <w:proofErr w:type="gramStart"/>
      <w:r w:rsidRPr="00B40CC5">
        <w:rPr>
          <w:rFonts w:ascii="Times New Roman" w:hAnsi="Times New Roman" w:cs="Times New Roman"/>
        </w:rPr>
        <w:t>Если по условиям Договора, в связи с совершенной передачей прав по Договору или по иным основаниям ОДС подлежит передаче в общую совместную собственность, то подписание акта приема-передачи ОДС может быть произведено одним из УЧАСТНИКОВ общей совместной собственности, за исключением случая, когда другой УЧАСТНИК общей совместной собственности, до момента исполнения ЗАСТРОЙЩИКОМ Договора заявил письменные возражения относительно указанного порядка передачи ОДС.</w:t>
      </w:r>
      <w:proofErr w:type="gramEnd"/>
      <w:r w:rsidRPr="00B40CC5">
        <w:rPr>
          <w:rFonts w:ascii="Times New Roman" w:hAnsi="Times New Roman" w:cs="Times New Roman"/>
        </w:rPr>
        <w:t xml:space="preserve"> Положения настоящего пункта не ограничивают права перечисленных в нем лиц на самостоятельный осмотр ОДС в установленном Договором порядке. </w:t>
      </w:r>
    </w:p>
    <w:p w:rsidR="00B40CC5" w:rsidRDefault="00B40CC5" w:rsidP="00794DC3">
      <w:pPr>
        <w:spacing w:after="0" w:line="240" w:lineRule="auto"/>
        <w:ind w:firstLine="708"/>
        <w:jc w:val="both"/>
        <w:rPr>
          <w:rFonts w:ascii="Times New Roman" w:hAnsi="Times New Roman" w:cs="Times New Roman"/>
        </w:rPr>
      </w:pPr>
      <w:r w:rsidRPr="00B40CC5">
        <w:rPr>
          <w:rFonts w:ascii="Times New Roman" w:hAnsi="Times New Roman" w:cs="Times New Roman"/>
        </w:rPr>
        <w:t>7.11. Сторонами согласовано, что в случае изменения порядка приемки ОДС, путем изменения действующего законодательства, Стороны будут соблюдать процедуру передачи, утвержденную изменениями в законодательстве, действующими на момент приемки ОДС.</w:t>
      </w:r>
    </w:p>
    <w:p w:rsidR="00C04F3A" w:rsidRDefault="00C04F3A" w:rsidP="00794DC3">
      <w:pPr>
        <w:spacing w:after="0" w:line="240" w:lineRule="auto"/>
        <w:ind w:firstLine="708"/>
        <w:jc w:val="both"/>
        <w:rPr>
          <w:rFonts w:ascii="Times New Roman" w:hAnsi="Times New Roman" w:cs="Times New Roman"/>
        </w:rPr>
      </w:pPr>
    </w:p>
    <w:p w:rsidR="00C04F3A" w:rsidRPr="00C04F3A" w:rsidRDefault="00C04F3A" w:rsidP="00C04F3A">
      <w:pPr>
        <w:spacing w:after="0" w:line="240" w:lineRule="auto"/>
        <w:ind w:firstLine="708"/>
        <w:jc w:val="center"/>
        <w:rPr>
          <w:rFonts w:ascii="Times New Roman" w:hAnsi="Times New Roman" w:cs="Times New Roman"/>
        </w:rPr>
      </w:pPr>
      <w:r w:rsidRPr="00C04F3A">
        <w:rPr>
          <w:rFonts w:ascii="Times New Roman" w:hAnsi="Times New Roman" w:cs="Times New Roman"/>
        </w:rPr>
        <w:t>8. ОТВЕТСТВЕННОСТЬ СТОРОН</w:t>
      </w:r>
    </w:p>
    <w:p w:rsidR="00C04F3A" w:rsidRPr="00C04F3A" w:rsidRDefault="00C04F3A" w:rsidP="00794DC3">
      <w:pPr>
        <w:spacing w:after="0" w:line="240" w:lineRule="auto"/>
        <w:ind w:firstLine="708"/>
        <w:jc w:val="both"/>
        <w:rPr>
          <w:rFonts w:ascii="Times New Roman" w:hAnsi="Times New Roman" w:cs="Times New Roman"/>
        </w:rPr>
      </w:pPr>
      <w:r w:rsidRPr="00C04F3A">
        <w:rPr>
          <w:rFonts w:ascii="Times New Roman" w:hAnsi="Times New Roman" w:cs="Times New Roman"/>
        </w:rPr>
        <w:t xml:space="preserve">8.1. При нарушении УЧАСТНИКОМ сроков, указанных в разделе 5 Договора, УЧАСТНИК выплачивают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 </w:t>
      </w:r>
    </w:p>
    <w:p w:rsidR="00C04F3A" w:rsidRPr="00C04F3A" w:rsidRDefault="00C04F3A" w:rsidP="00794DC3">
      <w:pPr>
        <w:spacing w:after="0" w:line="240" w:lineRule="auto"/>
        <w:ind w:firstLine="708"/>
        <w:jc w:val="both"/>
        <w:rPr>
          <w:rFonts w:ascii="Times New Roman" w:hAnsi="Times New Roman" w:cs="Times New Roman"/>
        </w:rPr>
      </w:pPr>
      <w:r w:rsidRPr="00C04F3A">
        <w:rPr>
          <w:rFonts w:ascii="Times New Roman" w:hAnsi="Times New Roman" w:cs="Times New Roman"/>
        </w:rPr>
        <w:t xml:space="preserve">8.2. В случае систематического нарушения УЧАСТНИКОМ сроков внесения платежей, а также, если просрочка внесения платежа составляет более чем два месяца, ЗАСТРОЙЩИК вправе в соответствии с Законом предъявить требование о расторжении Договора. </w:t>
      </w:r>
    </w:p>
    <w:p w:rsidR="00C04F3A" w:rsidRPr="00C04F3A" w:rsidRDefault="00C04F3A" w:rsidP="00794DC3">
      <w:pPr>
        <w:spacing w:after="0" w:line="240" w:lineRule="auto"/>
        <w:ind w:firstLine="708"/>
        <w:jc w:val="both"/>
        <w:rPr>
          <w:rFonts w:ascii="Times New Roman" w:hAnsi="Times New Roman" w:cs="Times New Roman"/>
        </w:rPr>
      </w:pPr>
      <w:r w:rsidRPr="00C04F3A">
        <w:rPr>
          <w:rFonts w:ascii="Times New Roman" w:hAnsi="Times New Roman" w:cs="Times New Roman"/>
        </w:rPr>
        <w:t xml:space="preserve">8.3. ЗАСТРОЙЩИК несет ответственность за исполнение условий Договора в соответствии с Законом. </w:t>
      </w:r>
    </w:p>
    <w:p w:rsidR="00C04F3A" w:rsidRPr="00C04F3A" w:rsidRDefault="00C04F3A" w:rsidP="00794DC3">
      <w:pPr>
        <w:spacing w:after="0" w:line="240" w:lineRule="auto"/>
        <w:ind w:firstLine="708"/>
        <w:jc w:val="both"/>
        <w:rPr>
          <w:rFonts w:ascii="Times New Roman" w:hAnsi="Times New Roman" w:cs="Times New Roman"/>
        </w:rPr>
      </w:pPr>
      <w:r w:rsidRPr="00C04F3A">
        <w:rPr>
          <w:rFonts w:ascii="Times New Roman" w:hAnsi="Times New Roman" w:cs="Times New Roman"/>
        </w:rPr>
        <w:lastRenderedPageBreak/>
        <w:t xml:space="preserve">8.4. ЗАСТРОЙЩИК освобождается от уплаты УЧАСТНИКУ неустойки (пени) в случае, если нарушение предусмотренного Договором срока передачи УЧАСТНИКУ ОДС произошло вследствие уклонения УЧАСТНИКУ от подписания передаточного акта или иного документа о передаче ОДС, при условии надлежащего исполнения ЗАСТРОЙЩИКОМ своих обязательств по Договору. </w:t>
      </w:r>
    </w:p>
    <w:p w:rsidR="00C04F3A" w:rsidRDefault="00C04F3A" w:rsidP="00794DC3">
      <w:pPr>
        <w:spacing w:after="0" w:line="240" w:lineRule="auto"/>
        <w:ind w:firstLine="708"/>
        <w:jc w:val="both"/>
        <w:rPr>
          <w:rFonts w:ascii="Times New Roman" w:hAnsi="Times New Roman" w:cs="Times New Roman"/>
        </w:rPr>
      </w:pPr>
      <w:r w:rsidRPr="00C04F3A">
        <w:rPr>
          <w:rFonts w:ascii="Times New Roman" w:hAnsi="Times New Roman" w:cs="Times New Roman"/>
        </w:rPr>
        <w:t>8.5. Все штрафы и пени по Договору начисляются и взыскиваются с виновной Стороны в предусмотренном законом порядке</w:t>
      </w:r>
      <w:r>
        <w:rPr>
          <w:rFonts w:ascii="Times New Roman" w:hAnsi="Times New Roman" w:cs="Times New Roman"/>
        </w:rPr>
        <w:t>.</w:t>
      </w:r>
    </w:p>
    <w:p w:rsidR="00C04F3A" w:rsidRDefault="00C04F3A" w:rsidP="00794DC3">
      <w:pPr>
        <w:spacing w:after="0" w:line="240" w:lineRule="auto"/>
        <w:ind w:firstLine="708"/>
        <w:jc w:val="both"/>
        <w:rPr>
          <w:rFonts w:ascii="Times New Roman" w:hAnsi="Times New Roman" w:cs="Times New Roman"/>
        </w:rPr>
      </w:pPr>
    </w:p>
    <w:p w:rsidR="00C04F3A" w:rsidRPr="00C04F3A" w:rsidRDefault="00C04F3A" w:rsidP="00C04F3A">
      <w:pPr>
        <w:spacing w:after="0" w:line="240" w:lineRule="auto"/>
        <w:ind w:firstLine="708"/>
        <w:jc w:val="center"/>
        <w:rPr>
          <w:rFonts w:ascii="Times New Roman" w:hAnsi="Times New Roman" w:cs="Times New Roman"/>
        </w:rPr>
      </w:pPr>
      <w:r w:rsidRPr="00C04F3A">
        <w:rPr>
          <w:rFonts w:ascii="Times New Roman" w:hAnsi="Times New Roman" w:cs="Times New Roman"/>
        </w:rPr>
        <w:t>9. ДЕЙСТВИЕ И РАСТОРЖЕНИЕ ДОГОВОРА</w:t>
      </w:r>
    </w:p>
    <w:p w:rsidR="00C04F3A" w:rsidRDefault="00C04F3A" w:rsidP="00794DC3">
      <w:pPr>
        <w:spacing w:after="0" w:line="240" w:lineRule="auto"/>
        <w:ind w:firstLine="708"/>
        <w:jc w:val="both"/>
        <w:rPr>
          <w:rFonts w:ascii="Times New Roman" w:hAnsi="Times New Roman" w:cs="Times New Roman"/>
        </w:rPr>
      </w:pPr>
      <w:r w:rsidRPr="00C04F3A">
        <w:rPr>
          <w:rFonts w:ascii="Times New Roman" w:hAnsi="Times New Roman" w:cs="Times New Roman"/>
        </w:rPr>
        <w:t xml:space="preserve">9.1. Договор и дополнительные соглашения к нему подлежат государственной регистрации в органе, осуществляющем государственную регистрацию прав на недвижимое имущество и сделок с ним, вступают в силу с момента регистрации и действуют до момента подписания акта приема-передачи ОДС в порядке, предусмотренном с разделом 7 Договора. </w:t>
      </w:r>
    </w:p>
    <w:p w:rsidR="00C04F3A" w:rsidRDefault="00C04F3A" w:rsidP="00794DC3">
      <w:pPr>
        <w:spacing w:after="0" w:line="240" w:lineRule="auto"/>
        <w:ind w:firstLine="708"/>
        <w:jc w:val="both"/>
        <w:rPr>
          <w:rFonts w:ascii="Times New Roman" w:hAnsi="Times New Roman" w:cs="Times New Roman"/>
        </w:rPr>
      </w:pPr>
      <w:r w:rsidRPr="00C04F3A">
        <w:rPr>
          <w:rFonts w:ascii="Times New Roman" w:hAnsi="Times New Roman" w:cs="Times New Roman"/>
        </w:rPr>
        <w:t xml:space="preserve">9.2. УЧАСТНИК в одностороннем порядке вправе отказаться от исполнения Договора в случае: </w:t>
      </w:r>
    </w:p>
    <w:p w:rsidR="00C04F3A" w:rsidRDefault="00C04F3A" w:rsidP="00794DC3">
      <w:pPr>
        <w:spacing w:after="0" w:line="240" w:lineRule="auto"/>
        <w:ind w:firstLine="708"/>
        <w:jc w:val="both"/>
        <w:rPr>
          <w:rFonts w:ascii="Times New Roman" w:hAnsi="Times New Roman" w:cs="Times New Roman"/>
        </w:rPr>
      </w:pPr>
      <w:r w:rsidRPr="00C04F3A">
        <w:rPr>
          <w:rFonts w:ascii="Times New Roman" w:hAnsi="Times New Roman" w:cs="Times New Roman"/>
        </w:rPr>
        <w:t xml:space="preserve">9.2.1. Неисполнения ЗАСТРОЙЩИКОМ обязательства по передаче ОДС в срок, превышающий установленный Договором срок передачи ОДС на два месяца; </w:t>
      </w:r>
    </w:p>
    <w:p w:rsidR="00C04F3A" w:rsidRDefault="00C04F3A" w:rsidP="00794DC3">
      <w:pPr>
        <w:spacing w:after="0" w:line="240" w:lineRule="auto"/>
        <w:ind w:firstLine="708"/>
        <w:jc w:val="both"/>
        <w:rPr>
          <w:rFonts w:ascii="Times New Roman" w:hAnsi="Times New Roman" w:cs="Times New Roman"/>
        </w:rPr>
      </w:pPr>
      <w:r w:rsidRPr="00C04F3A">
        <w:rPr>
          <w:rFonts w:ascii="Times New Roman" w:hAnsi="Times New Roman" w:cs="Times New Roman"/>
        </w:rPr>
        <w:t xml:space="preserve">9.2.2. Существенного нарушения требований к качеству ОДС; </w:t>
      </w:r>
    </w:p>
    <w:p w:rsidR="00C04F3A" w:rsidRDefault="00C04F3A" w:rsidP="00794DC3">
      <w:pPr>
        <w:spacing w:after="0" w:line="240" w:lineRule="auto"/>
        <w:ind w:firstLine="708"/>
        <w:jc w:val="both"/>
        <w:rPr>
          <w:rFonts w:ascii="Times New Roman" w:hAnsi="Times New Roman" w:cs="Times New Roman"/>
        </w:rPr>
      </w:pPr>
      <w:r w:rsidRPr="00C04F3A">
        <w:rPr>
          <w:rFonts w:ascii="Times New Roman" w:hAnsi="Times New Roman" w:cs="Times New Roman"/>
        </w:rPr>
        <w:t xml:space="preserve">9.2.3. В иных установленных законом случаях. </w:t>
      </w:r>
    </w:p>
    <w:p w:rsidR="00C04F3A" w:rsidRDefault="00C04F3A" w:rsidP="00794DC3">
      <w:pPr>
        <w:spacing w:after="0" w:line="240" w:lineRule="auto"/>
        <w:ind w:firstLine="708"/>
        <w:jc w:val="both"/>
        <w:rPr>
          <w:rFonts w:ascii="Times New Roman" w:hAnsi="Times New Roman" w:cs="Times New Roman"/>
        </w:rPr>
      </w:pPr>
      <w:r w:rsidRPr="00C04F3A">
        <w:rPr>
          <w:rFonts w:ascii="Times New Roman" w:hAnsi="Times New Roman" w:cs="Times New Roman"/>
        </w:rPr>
        <w:t xml:space="preserve">9.3. УЧАСТНИК не имеет права на односторонний отказ от исполнения Договора во внесудебном порядке, в случае надлежащего исполнения ЗАСТРОЙЩИКОМ </w:t>
      </w:r>
      <w:proofErr w:type="gramStart"/>
      <w:r w:rsidRPr="00C04F3A">
        <w:rPr>
          <w:rFonts w:ascii="Times New Roman" w:hAnsi="Times New Roman" w:cs="Times New Roman"/>
        </w:rPr>
        <w:t>своих</w:t>
      </w:r>
      <w:proofErr w:type="gramEnd"/>
      <w:r w:rsidRPr="00C04F3A">
        <w:rPr>
          <w:rFonts w:ascii="Times New Roman" w:hAnsi="Times New Roman" w:cs="Times New Roman"/>
        </w:rPr>
        <w:t xml:space="preserve"> обязательства перед УЧАСТНИКОМ и соответствия ЗАСТРОЙЩИКА предусмотренным Законом № 214-ФЗ требованиям к ЗАСТРОЙЩИКАМ. </w:t>
      </w:r>
    </w:p>
    <w:p w:rsidR="00C04F3A" w:rsidRDefault="00C04F3A" w:rsidP="00794DC3">
      <w:pPr>
        <w:spacing w:after="0" w:line="240" w:lineRule="auto"/>
        <w:ind w:firstLine="708"/>
        <w:jc w:val="both"/>
        <w:rPr>
          <w:rFonts w:ascii="Times New Roman" w:hAnsi="Times New Roman" w:cs="Times New Roman"/>
        </w:rPr>
      </w:pPr>
      <w:r w:rsidRPr="00C04F3A">
        <w:rPr>
          <w:rFonts w:ascii="Times New Roman" w:hAnsi="Times New Roman" w:cs="Times New Roman"/>
        </w:rPr>
        <w:t xml:space="preserve">9.4. ЗАСТРОЙЩИК, в одностороннем порядке, вправе отказаться от исполнения Договора в случае нарушения УЧАСТНИКОМ срока внесения платежа более чем три раза, в течение двенадцати месяцев или просрочки внесения платежа в течение более чем двух месяцев, установленного Договором. </w:t>
      </w:r>
    </w:p>
    <w:p w:rsidR="00C04F3A" w:rsidRDefault="00C04F3A" w:rsidP="00794DC3">
      <w:pPr>
        <w:spacing w:after="0" w:line="240" w:lineRule="auto"/>
        <w:ind w:firstLine="708"/>
        <w:jc w:val="both"/>
        <w:rPr>
          <w:rFonts w:ascii="Times New Roman" w:hAnsi="Times New Roman" w:cs="Times New Roman"/>
        </w:rPr>
      </w:pPr>
      <w:r w:rsidRPr="00C04F3A">
        <w:rPr>
          <w:rFonts w:ascii="Times New Roman" w:hAnsi="Times New Roman" w:cs="Times New Roman"/>
        </w:rPr>
        <w:t xml:space="preserve">9.5. В случае одностороннего отказа одной из сторон от исполнения Договора по основаниям, предусмотренным Договором,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 </w:t>
      </w:r>
    </w:p>
    <w:p w:rsidR="00C04F3A" w:rsidRDefault="00C04F3A" w:rsidP="00794DC3">
      <w:pPr>
        <w:spacing w:after="0" w:line="240" w:lineRule="auto"/>
        <w:ind w:firstLine="708"/>
        <w:jc w:val="both"/>
        <w:rPr>
          <w:rFonts w:ascii="Times New Roman" w:hAnsi="Times New Roman" w:cs="Times New Roman"/>
        </w:rPr>
      </w:pPr>
      <w:r w:rsidRPr="00C04F3A">
        <w:rPr>
          <w:rFonts w:ascii="Times New Roman" w:hAnsi="Times New Roman" w:cs="Times New Roman"/>
        </w:rPr>
        <w:t xml:space="preserve">9.6. Во всех иных случаях, прямо непредусмотренных действующим законодательством, расторжение Договора осуществляется по соглашению Сторон, при этом условия расторжения и порядок возврата денежных средств согласовываются Сторонами при подписании соглашения о расторжении Договора. </w:t>
      </w:r>
    </w:p>
    <w:p w:rsidR="00C04F3A" w:rsidRDefault="00C04F3A" w:rsidP="00794DC3">
      <w:pPr>
        <w:spacing w:after="0" w:line="240" w:lineRule="auto"/>
        <w:ind w:firstLine="708"/>
        <w:jc w:val="both"/>
        <w:rPr>
          <w:rFonts w:ascii="Times New Roman" w:hAnsi="Times New Roman" w:cs="Times New Roman"/>
        </w:rPr>
      </w:pPr>
      <w:r w:rsidRPr="00C04F3A">
        <w:rPr>
          <w:rFonts w:ascii="Times New Roman" w:hAnsi="Times New Roman" w:cs="Times New Roman"/>
        </w:rPr>
        <w:t xml:space="preserve">9.7. В случае расторжения Договора УЧАСТНИК утрачивает право на получение ОДС. </w:t>
      </w:r>
    </w:p>
    <w:p w:rsidR="00676771" w:rsidRDefault="00676771" w:rsidP="00794DC3">
      <w:pPr>
        <w:spacing w:after="0" w:line="240" w:lineRule="auto"/>
        <w:ind w:firstLine="708"/>
        <w:jc w:val="both"/>
        <w:rPr>
          <w:rFonts w:ascii="Times New Roman" w:hAnsi="Times New Roman" w:cs="Times New Roman"/>
        </w:rPr>
      </w:pPr>
    </w:p>
    <w:p w:rsidR="00676771" w:rsidRPr="00676771" w:rsidRDefault="00676771" w:rsidP="00676771">
      <w:pPr>
        <w:spacing w:after="0" w:line="240" w:lineRule="auto"/>
        <w:ind w:firstLine="708"/>
        <w:jc w:val="center"/>
        <w:rPr>
          <w:rFonts w:ascii="Times New Roman" w:hAnsi="Times New Roman" w:cs="Times New Roman"/>
        </w:rPr>
      </w:pPr>
      <w:r w:rsidRPr="00676771">
        <w:rPr>
          <w:rFonts w:ascii="Times New Roman" w:hAnsi="Times New Roman" w:cs="Times New Roman"/>
        </w:rPr>
        <w:t>10. ФОРС-МАЖОР</w:t>
      </w:r>
    </w:p>
    <w:p w:rsidR="00676771" w:rsidRDefault="00676771" w:rsidP="00794DC3">
      <w:pPr>
        <w:spacing w:after="0" w:line="240" w:lineRule="auto"/>
        <w:ind w:firstLine="708"/>
        <w:jc w:val="both"/>
        <w:rPr>
          <w:rFonts w:ascii="Times New Roman" w:hAnsi="Times New Roman" w:cs="Times New Roman"/>
        </w:rPr>
      </w:pPr>
      <w:r w:rsidRPr="00676771">
        <w:rPr>
          <w:rFonts w:ascii="Times New Roman" w:hAnsi="Times New Roman" w:cs="Times New Roman"/>
        </w:rPr>
        <w:t xml:space="preserve">10.1. Стороны освобождаются от ответственности за частичное или полное неисполнение обязательств по Договору, если это неисполнение было вызвано обстоятельствами непреодолимой силы, т.е. событиями чрезвычайного характера, возникшими после заключения Договора, которые Стороны не могли ни предвидеть, ни предотвратить разумными способами. </w:t>
      </w:r>
    </w:p>
    <w:p w:rsidR="00676771" w:rsidRDefault="00676771" w:rsidP="00794DC3">
      <w:pPr>
        <w:spacing w:after="0" w:line="240" w:lineRule="auto"/>
        <w:ind w:firstLine="708"/>
        <w:jc w:val="both"/>
        <w:rPr>
          <w:rFonts w:ascii="Times New Roman" w:hAnsi="Times New Roman" w:cs="Times New Roman"/>
        </w:rPr>
      </w:pPr>
      <w:r w:rsidRPr="00676771">
        <w:rPr>
          <w:rFonts w:ascii="Times New Roman" w:hAnsi="Times New Roman" w:cs="Times New Roman"/>
        </w:rPr>
        <w:t xml:space="preserve">10.2. Стороны признают отдельными обстоятельствами форс-мажора: </w:t>
      </w:r>
    </w:p>
    <w:p w:rsidR="00676771" w:rsidRDefault="00676771" w:rsidP="00794DC3">
      <w:pPr>
        <w:spacing w:after="0" w:line="240" w:lineRule="auto"/>
        <w:ind w:firstLine="708"/>
        <w:jc w:val="both"/>
        <w:rPr>
          <w:rFonts w:ascii="Times New Roman" w:hAnsi="Times New Roman" w:cs="Times New Roman"/>
        </w:rPr>
      </w:pPr>
      <w:r w:rsidRPr="00676771">
        <w:rPr>
          <w:rFonts w:ascii="Segoe UI Symbol" w:hAnsi="Segoe UI Symbol" w:cs="Segoe UI Symbol"/>
        </w:rPr>
        <w:t>➢</w:t>
      </w:r>
      <w:r w:rsidRPr="00676771">
        <w:rPr>
          <w:rFonts w:ascii="Times New Roman" w:hAnsi="Times New Roman" w:cs="Times New Roman"/>
        </w:rPr>
        <w:t xml:space="preserve"> стихийные бедствия, специальные военные операции, война или военные действия; </w:t>
      </w:r>
    </w:p>
    <w:p w:rsidR="00676771" w:rsidRDefault="00676771" w:rsidP="00794DC3">
      <w:pPr>
        <w:spacing w:after="0" w:line="240" w:lineRule="auto"/>
        <w:ind w:firstLine="708"/>
        <w:jc w:val="both"/>
        <w:rPr>
          <w:rFonts w:ascii="Times New Roman" w:hAnsi="Times New Roman" w:cs="Times New Roman"/>
        </w:rPr>
      </w:pPr>
      <w:r w:rsidRPr="00676771">
        <w:rPr>
          <w:rFonts w:ascii="Segoe UI Symbol" w:hAnsi="Segoe UI Symbol" w:cs="Segoe UI Symbol"/>
        </w:rPr>
        <w:t>➢</w:t>
      </w:r>
      <w:r w:rsidRPr="00676771">
        <w:rPr>
          <w:rFonts w:ascii="Times New Roman" w:hAnsi="Times New Roman" w:cs="Times New Roman"/>
        </w:rPr>
        <w:t xml:space="preserve"> ограничительные меры, установленные органами государственной и региональной власти, связанные с пандемией коронавируса, иных вирусов; </w:t>
      </w:r>
    </w:p>
    <w:p w:rsidR="00676771" w:rsidRDefault="00676771" w:rsidP="00794DC3">
      <w:pPr>
        <w:spacing w:after="0" w:line="240" w:lineRule="auto"/>
        <w:ind w:firstLine="708"/>
        <w:jc w:val="both"/>
        <w:rPr>
          <w:rFonts w:ascii="Times New Roman" w:hAnsi="Times New Roman" w:cs="Times New Roman"/>
        </w:rPr>
      </w:pPr>
      <w:r w:rsidRPr="00676771">
        <w:rPr>
          <w:rFonts w:ascii="Segoe UI Symbol" w:hAnsi="Segoe UI Symbol" w:cs="Segoe UI Symbol"/>
        </w:rPr>
        <w:t>➢</w:t>
      </w:r>
      <w:r w:rsidRPr="00676771">
        <w:rPr>
          <w:rFonts w:ascii="Times New Roman" w:hAnsi="Times New Roman" w:cs="Times New Roman"/>
        </w:rPr>
        <w:t xml:space="preserve"> забастовки; </w:t>
      </w:r>
    </w:p>
    <w:p w:rsidR="00676771" w:rsidRDefault="00676771" w:rsidP="00794DC3">
      <w:pPr>
        <w:spacing w:after="0" w:line="240" w:lineRule="auto"/>
        <w:ind w:firstLine="708"/>
        <w:jc w:val="both"/>
        <w:rPr>
          <w:rFonts w:ascii="Times New Roman" w:hAnsi="Times New Roman" w:cs="Times New Roman"/>
        </w:rPr>
      </w:pPr>
      <w:r w:rsidRPr="00676771">
        <w:rPr>
          <w:rFonts w:ascii="Segoe UI Symbol" w:hAnsi="Segoe UI Symbol" w:cs="Segoe UI Symbol"/>
        </w:rPr>
        <w:t>➢</w:t>
      </w:r>
      <w:r w:rsidRPr="00676771">
        <w:rPr>
          <w:rFonts w:ascii="Times New Roman" w:hAnsi="Times New Roman" w:cs="Times New Roman"/>
        </w:rPr>
        <w:t xml:space="preserve"> государственные экономические санкции; </w:t>
      </w:r>
    </w:p>
    <w:p w:rsidR="00676771" w:rsidRDefault="00676771" w:rsidP="00794DC3">
      <w:pPr>
        <w:spacing w:after="0" w:line="240" w:lineRule="auto"/>
        <w:ind w:firstLine="708"/>
        <w:jc w:val="both"/>
        <w:rPr>
          <w:rFonts w:ascii="Times New Roman" w:hAnsi="Times New Roman" w:cs="Times New Roman"/>
        </w:rPr>
      </w:pPr>
      <w:r w:rsidRPr="00676771">
        <w:rPr>
          <w:rFonts w:ascii="Segoe UI Symbol" w:hAnsi="Segoe UI Symbol" w:cs="Segoe UI Symbol"/>
        </w:rPr>
        <w:t>➢</w:t>
      </w:r>
      <w:r w:rsidRPr="00676771">
        <w:rPr>
          <w:rFonts w:ascii="Times New Roman" w:hAnsi="Times New Roman" w:cs="Times New Roman"/>
        </w:rPr>
        <w:t xml:space="preserve"> персональные корпоративные санкции; </w:t>
      </w:r>
    </w:p>
    <w:p w:rsidR="00676771" w:rsidRDefault="00676771" w:rsidP="00794DC3">
      <w:pPr>
        <w:spacing w:after="0" w:line="240" w:lineRule="auto"/>
        <w:ind w:firstLine="708"/>
        <w:jc w:val="both"/>
        <w:rPr>
          <w:rFonts w:ascii="Times New Roman" w:hAnsi="Times New Roman" w:cs="Times New Roman"/>
        </w:rPr>
      </w:pPr>
      <w:r w:rsidRPr="00676771">
        <w:rPr>
          <w:rFonts w:ascii="Segoe UI Symbol" w:hAnsi="Segoe UI Symbol" w:cs="Segoe UI Symbol"/>
        </w:rPr>
        <w:t>➢</w:t>
      </w:r>
      <w:r w:rsidRPr="00676771">
        <w:rPr>
          <w:rFonts w:ascii="Times New Roman" w:hAnsi="Times New Roman" w:cs="Times New Roman"/>
        </w:rPr>
        <w:t xml:space="preserve"> закрытые границы; </w:t>
      </w:r>
    </w:p>
    <w:p w:rsidR="00676771" w:rsidRDefault="00676771" w:rsidP="00794DC3">
      <w:pPr>
        <w:spacing w:after="0" w:line="240" w:lineRule="auto"/>
        <w:ind w:firstLine="708"/>
        <w:jc w:val="both"/>
        <w:rPr>
          <w:rFonts w:ascii="Times New Roman" w:hAnsi="Times New Roman" w:cs="Times New Roman"/>
        </w:rPr>
      </w:pPr>
      <w:proofErr w:type="gramStart"/>
      <w:r w:rsidRPr="00676771">
        <w:rPr>
          <w:rFonts w:ascii="Segoe UI Symbol" w:hAnsi="Segoe UI Symbol" w:cs="Segoe UI Symbol"/>
        </w:rPr>
        <w:t>➢</w:t>
      </w:r>
      <w:r w:rsidRPr="00676771">
        <w:rPr>
          <w:rFonts w:ascii="Times New Roman" w:hAnsi="Times New Roman" w:cs="Times New Roman"/>
        </w:rPr>
        <w:t xml:space="preserve"> финансово-экономический кризис в России, который подтверждается публикациями ведущих деловых изданий («Ведомости», «Коммерсант», «РБК» и т.п.) о глубоком падении спроса, доходов населения, массовых увольнениях, банкротствах, резком снижении курса рубля к иностранным валютам и т.п.; </w:t>
      </w:r>
      <w:proofErr w:type="gramEnd"/>
    </w:p>
    <w:p w:rsidR="00676771" w:rsidRDefault="00676771" w:rsidP="00794DC3">
      <w:pPr>
        <w:spacing w:after="0" w:line="240" w:lineRule="auto"/>
        <w:ind w:firstLine="708"/>
        <w:jc w:val="both"/>
        <w:rPr>
          <w:rFonts w:ascii="Times New Roman" w:hAnsi="Times New Roman" w:cs="Times New Roman"/>
        </w:rPr>
      </w:pPr>
      <w:r w:rsidRPr="00676771">
        <w:rPr>
          <w:rFonts w:ascii="Segoe UI Symbol" w:hAnsi="Segoe UI Symbol" w:cs="Segoe UI Symbol"/>
        </w:rPr>
        <w:t>➢</w:t>
      </w:r>
      <w:r w:rsidRPr="00676771">
        <w:rPr>
          <w:rFonts w:ascii="Times New Roman" w:hAnsi="Times New Roman" w:cs="Times New Roman"/>
        </w:rPr>
        <w:t xml:space="preserve"> недружественные действия иностранных государств, введение </w:t>
      </w:r>
      <w:proofErr w:type="gramStart"/>
      <w:r w:rsidRPr="00676771">
        <w:rPr>
          <w:rFonts w:ascii="Times New Roman" w:hAnsi="Times New Roman" w:cs="Times New Roman"/>
        </w:rPr>
        <w:t>ограничительным</w:t>
      </w:r>
      <w:proofErr w:type="gramEnd"/>
      <w:r w:rsidRPr="00676771">
        <w:rPr>
          <w:rFonts w:ascii="Times New Roman" w:hAnsi="Times New Roman" w:cs="Times New Roman"/>
        </w:rPr>
        <w:t xml:space="preserve"> мер в отношении российских граждан и субъектов предпринимательства; </w:t>
      </w:r>
    </w:p>
    <w:p w:rsidR="00676771" w:rsidRDefault="00676771" w:rsidP="00794DC3">
      <w:pPr>
        <w:spacing w:after="0" w:line="240" w:lineRule="auto"/>
        <w:ind w:firstLine="708"/>
        <w:jc w:val="both"/>
        <w:rPr>
          <w:rFonts w:ascii="Times New Roman" w:hAnsi="Times New Roman" w:cs="Times New Roman"/>
        </w:rPr>
      </w:pPr>
      <w:r w:rsidRPr="00676771">
        <w:rPr>
          <w:rFonts w:ascii="Segoe UI Symbol" w:hAnsi="Segoe UI Symbol" w:cs="Segoe UI Symbol"/>
        </w:rPr>
        <w:lastRenderedPageBreak/>
        <w:t>➢</w:t>
      </w:r>
      <w:r w:rsidRPr="00676771">
        <w:rPr>
          <w:rFonts w:ascii="Times New Roman" w:hAnsi="Times New Roman" w:cs="Times New Roman"/>
        </w:rPr>
        <w:t xml:space="preserve"> иные чрезвычайные и непредотвратимые обстоятельства. </w:t>
      </w:r>
    </w:p>
    <w:p w:rsidR="008B0D8C" w:rsidRDefault="00676771" w:rsidP="00794DC3">
      <w:pPr>
        <w:spacing w:after="0" w:line="240" w:lineRule="auto"/>
        <w:ind w:firstLine="708"/>
        <w:jc w:val="both"/>
        <w:rPr>
          <w:rFonts w:ascii="Times New Roman" w:hAnsi="Times New Roman" w:cs="Times New Roman"/>
        </w:rPr>
      </w:pPr>
      <w:r w:rsidRPr="00676771">
        <w:rPr>
          <w:rFonts w:ascii="Times New Roman" w:hAnsi="Times New Roman" w:cs="Times New Roman"/>
        </w:rPr>
        <w:t>При этом срок исполнения обязательств по Договору отодвигается соразмерно времени, в течение которого будут действовать такие обстоятельства или их последствия.</w:t>
      </w:r>
    </w:p>
    <w:p w:rsidR="00676771" w:rsidRDefault="00676771" w:rsidP="00794DC3">
      <w:pPr>
        <w:spacing w:after="0" w:line="240" w:lineRule="auto"/>
        <w:ind w:firstLine="708"/>
        <w:jc w:val="both"/>
        <w:rPr>
          <w:rFonts w:ascii="Times New Roman" w:hAnsi="Times New Roman" w:cs="Times New Roman"/>
        </w:rPr>
      </w:pPr>
    </w:p>
    <w:p w:rsidR="00676771" w:rsidRPr="00676771" w:rsidRDefault="00676771" w:rsidP="00676771">
      <w:pPr>
        <w:spacing w:after="0" w:line="240" w:lineRule="auto"/>
        <w:ind w:firstLine="708"/>
        <w:jc w:val="center"/>
        <w:rPr>
          <w:rFonts w:ascii="Times New Roman" w:hAnsi="Times New Roman" w:cs="Times New Roman"/>
        </w:rPr>
      </w:pPr>
      <w:r w:rsidRPr="00676771">
        <w:rPr>
          <w:rFonts w:ascii="Times New Roman" w:hAnsi="Times New Roman" w:cs="Times New Roman"/>
        </w:rPr>
        <w:t>11. ЗАКЛЮЧИТЕЛЬНЫЕ ПОЛОЖЕНИЯ</w:t>
      </w:r>
    </w:p>
    <w:p w:rsidR="00676771" w:rsidRDefault="00676771" w:rsidP="00794DC3">
      <w:pPr>
        <w:spacing w:after="0" w:line="240" w:lineRule="auto"/>
        <w:ind w:firstLine="708"/>
        <w:jc w:val="both"/>
        <w:rPr>
          <w:rFonts w:ascii="Times New Roman" w:hAnsi="Times New Roman" w:cs="Times New Roman"/>
        </w:rPr>
      </w:pPr>
      <w:r w:rsidRPr="00676771">
        <w:rPr>
          <w:rFonts w:ascii="Times New Roman" w:hAnsi="Times New Roman" w:cs="Times New Roman"/>
        </w:rPr>
        <w:t xml:space="preserve">11.1. Стороны обязуются хранить в тайне конфиденциальную информацию, предоставленную каждой из Сторон в связи с Договором, не раскрывать и не разглашать факты и информацию какой-либо третьей стороне без предварительного письменного согласия другой Стороны Договора, за исключением случаев предусмотренных действующим законодательством. </w:t>
      </w:r>
      <w:proofErr w:type="gramStart"/>
      <w:r w:rsidRPr="00676771">
        <w:rPr>
          <w:rFonts w:ascii="Times New Roman" w:hAnsi="Times New Roman" w:cs="Times New Roman"/>
        </w:rPr>
        <w:t>В отношении своих персональных данных УЧАСТНИКИ, заключая Договор, дают тем самым, в соответствии с пунктом 1 статьи 6 Федерального закона от 27.07.2006 № 152-ФЗ «О персональных данных», согласие на их обработку и предоставление Застройщиком третьим лицам, в том числе эскроу-агенту, в целях заключения и исполнения Договора, а также в иных случаях, предусмотренных действующим законодательством Российской Федерации.</w:t>
      </w:r>
      <w:proofErr w:type="gramEnd"/>
      <w:r w:rsidRPr="00676771">
        <w:rPr>
          <w:rFonts w:ascii="Times New Roman" w:hAnsi="Times New Roman" w:cs="Times New Roman"/>
        </w:rPr>
        <w:t xml:space="preserve"> Обработка персональных данных осуществляется, в том числе, посредством сбора, систематизации, накопления, хранения, уточнения (обновления, изменения), использования, распространения (в том числе передачи), обезличивания, блокирования, уничтожения персональных </w:t>
      </w:r>
      <w:proofErr w:type="gramStart"/>
      <w:r w:rsidRPr="00676771">
        <w:rPr>
          <w:rFonts w:ascii="Times New Roman" w:hAnsi="Times New Roman" w:cs="Times New Roman"/>
        </w:rPr>
        <w:t>данных</w:t>
      </w:r>
      <w:proofErr w:type="gramEnd"/>
      <w:r w:rsidRPr="00676771">
        <w:rPr>
          <w:rFonts w:ascii="Times New Roman" w:hAnsi="Times New Roman" w:cs="Times New Roman"/>
        </w:rPr>
        <w:t xml:space="preserve"> как на бумажных, так и на электронных носителях. Указанное согласие действительно в течение срока действия Договора. УЧАСТНИКИ дают свое согласие на передачу ЗАСТРОЙЩИКОМ персональных данных управляющей компании, с которой ЗАСТРОЙЩИК, после ввода в эксплуатацию Многоквартирного дома, заключает договор на обслуживание Многоквартирного дома. </w:t>
      </w:r>
    </w:p>
    <w:p w:rsidR="00676771" w:rsidRDefault="00676771" w:rsidP="00794DC3">
      <w:pPr>
        <w:spacing w:after="0" w:line="240" w:lineRule="auto"/>
        <w:ind w:firstLine="708"/>
        <w:jc w:val="both"/>
        <w:rPr>
          <w:rFonts w:ascii="Times New Roman" w:hAnsi="Times New Roman" w:cs="Times New Roman"/>
        </w:rPr>
      </w:pPr>
      <w:r w:rsidRPr="00676771">
        <w:rPr>
          <w:rFonts w:ascii="Times New Roman" w:hAnsi="Times New Roman" w:cs="Times New Roman"/>
        </w:rPr>
        <w:t xml:space="preserve">11.2. УЧАСТНИКИ согласны на получение информационных сообщений от ЗАСТРОЙЩИКА на указанный ими адрес электронной почты, мобильный телефон. </w:t>
      </w:r>
    </w:p>
    <w:p w:rsidR="00676771" w:rsidRDefault="00676771" w:rsidP="00794DC3">
      <w:pPr>
        <w:spacing w:after="0" w:line="240" w:lineRule="auto"/>
        <w:ind w:firstLine="708"/>
        <w:jc w:val="both"/>
        <w:rPr>
          <w:rFonts w:ascii="Times New Roman" w:hAnsi="Times New Roman" w:cs="Times New Roman"/>
        </w:rPr>
      </w:pPr>
      <w:r w:rsidRPr="00676771">
        <w:rPr>
          <w:rFonts w:ascii="Times New Roman" w:hAnsi="Times New Roman" w:cs="Times New Roman"/>
        </w:rPr>
        <w:t xml:space="preserve">11.3. Обо всех изменениях платежных и почтовых реквизитов Стороны обязаны извещать друг друга в письменном виде в течение 15 календарных дней. Действия, совершенные по адресам, в том числе электронным, и счетам, указанным в Договоре, до поступления уведомлений об их изменении, засчитываются в исполнение обязательств. </w:t>
      </w:r>
    </w:p>
    <w:p w:rsidR="00676771" w:rsidRDefault="00676771" w:rsidP="00794DC3">
      <w:pPr>
        <w:spacing w:after="0" w:line="240" w:lineRule="auto"/>
        <w:ind w:firstLine="708"/>
        <w:jc w:val="both"/>
        <w:rPr>
          <w:rFonts w:ascii="Times New Roman" w:hAnsi="Times New Roman" w:cs="Times New Roman"/>
        </w:rPr>
      </w:pPr>
      <w:r w:rsidRPr="00676771">
        <w:rPr>
          <w:rFonts w:ascii="Times New Roman" w:hAnsi="Times New Roman" w:cs="Times New Roman"/>
        </w:rPr>
        <w:t xml:space="preserve">11.4. </w:t>
      </w:r>
      <w:proofErr w:type="gramStart"/>
      <w:r w:rsidRPr="00676771">
        <w:rPr>
          <w:rFonts w:ascii="Times New Roman" w:hAnsi="Times New Roman" w:cs="Times New Roman"/>
        </w:rPr>
        <w:t xml:space="preserve">В случае если Стороны не известили друг друга об изменении своих реквизитов (наименований, фамилии, имени, отчества, паспортных данных, адресов, по которым им можно осуществлять отправку корреспонденции и уведомлений, предусмотренных Договором, банковских реквизитов), то уведомление, отправленное по адресу, в том числе электронному, указанному в Договоре, считается отправленным надлежащим образом, а действия Сторон по исполнению Договора считаются совершенными надлежащим образом. </w:t>
      </w:r>
      <w:proofErr w:type="gramEnd"/>
    </w:p>
    <w:p w:rsidR="00B34F04" w:rsidRDefault="00676771" w:rsidP="00794DC3">
      <w:pPr>
        <w:spacing w:after="0" w:line="240" w:lineRule="auto"/>
        <w:ind w:firstLine="708"/>
        <w:jc w:val="both"/>
        <w:rPr>
          <w:rFonts w:ascii="Times New Roman" w:hAnsi="Times New Roman" w:cs="Times New Roman"/>
        </w:rPr>
      </w:pPr>
      <w:r w:rsidRPr="00676771">
        <w:rPr>
          <w:rFonts w:ascii="Times New Roman" w:hAnsi="Times New Roman" w:cs="Times New Roman"/>
        </w:rPr>
        <w:t xml:space="preserve">11.5. УЧАСТНИКИ дают свое согласие: на осуществление ЗАСТРОЙЩИКОМ строительства иных объектов недвижимости в границах земельного участка, на котором строится Многоквартирный дом, если такое строительство предусмотрено градостроительной документацией и на основании Разрешения (разрешений) на строительство данных объектов; </w:t>
      </w:r>
      <w:proofErr w:type="gramStart"/>
      <w:r w:rsidRPr="00676771">
        <w:rPr>
          <w:rFonts w:ascii="Times New Roman" w:hAnsi="Times New Roman" w:cs="Times New Roman"/>
        </w:rPr>
        <w:t>на объединение, перераспределение, раздел и выдел из земельного участка, на котором ведётся строительство Многоквартирного дома, других (другого) земельных участков под строительство иных объектов, в том числе объектов недвижимости (жилые дома, автостоянки, детских дошкольных учреждений, образовательных школ, поликлиник), объектов инженерных сетей и иной инженерной, социальной и транспортной инфраструктуры (дороги, тротуары, велосипедные дорожки), не относящихся к общему имуществу Многоквартирного дома, и/или</w:t>
      </w:r>
      <w:proofErr w:type="gramEnd"/>
      <w:r w:rsidRPr="00676771">
        <w:rPr>
          <w:rFonts w:ascii="Times New Roman" w:hAnsi="Times New Roman" w:cs="Times New Roman"/>
        </w:rPr>
        <w:t xml:space="preserve"> </w:t>
      </w:r>
      <w:proofErr w:type="gramStart"/>
      <w:r w:rsidRPr="00676771">
        <w:rPr>
          <w:rFonts w:ascii="Times New Roman" w:hAnsi="Times New Roman" w:cs="Times New Roman"/>
        </w:rPr>
        <w:t>в целях ввода Многоквартирного дома в эксплуатацию (отдельных корпусов, этапов и очередей строительства), на внесение изменений в государственный кадастр недвижимости и на последующую государственную регистрацию права собственности ЗАСТРОЙЩИКА на образуемые (измененные) земельные участки или на последующую государственную регистрацию права собственности иных третьих лиц, в том числе путем отчуждения ЗАСТРОЙЩИКОМ части Земельного участка по договору купли-продажи, договору дарения или передачи в</w:t>
      </w:r>
      <w:proofErr w:type="gramEnd"/>
      <w:r w:rsidRPr="00676771">
        <w:rPr>
          <w:rFonts w:ascii="Times New Roman" w:hAnsi="Times New Roman" w:cs="Times New Roman"/>
        </w:rPr>
        <w:t xml:space="preserve"> аренду. </w:t>
      </w:r>
    </w:p>
    <w:p w:rsidR="00676771" w:rsidRDefault="00676771" w:rsidP="00794DC3">
      <w:pPr>
        <w:spacing w:after="0" w:line="240" w:lineRule="auto"/>
        <w:ind w:firstLine="708"/>
        <w:jc w:val="both"/>
        <w:rPr>
          <w:rFonts w:ascii="Times New Roman" w:hAnsi="Times New Roman" w:cs="Times New Roman"/>
        </w:rPr>
      </w:pPr>
      <w:r w:rsidRPr="00676771">
        <w:rPr>
          <w:rFonts w:ascii="Times New Roman" w:hAnsi="Times New Roman" w:cs="Times New Roman"/>
        </w:rPr>
        <w:t>Под разделением земельного участка и выделом из земельного участка, на котором строится Многоквартирный дом, понимается полный комплекс мероприятий, осуществляемых ЗАСТРОЙЩИКОМ и/или привлечёнными им третьими лицами, связанных с разделением или выделением земельного участка, в том числе (</w:t>
      </w:r>
      <w:proofErr w:type="gramStart"/>
      <w:r w:rsidRPr="00676771">
        <w:rPr>
          <w:rFonts w:ascii="Times New Roman" w:hAnsi="Times New Roman" w:cs="Times New Roman"/>
        </w:rPr>
        <w:t>но</w:t>
      </w:r>
      <w:proofErr w:type="gramEnd"/>
      <w:r w:rsidRPr="00676771">
        <w:rPr>
          <w:rFonts w:ascii="Times New Roman" w:hAnsi="Times New Roman" w:cs="Times New Roman"/>
        </w:rPr>
        <w:t xml:space="preserve"> не ограничиваясь): с принятием решений о разделении (выделении) земельного участка, формированием межевых планов, сдачей межевых планов в Федеральную кадастровую палату Росреестра соответствующего субъекта РФ, получением кадастровых паспортов образуемых земельных участков, подачей и получением </w:t>
      </w:r>
      <w:r w:rsidRPr="00676771">
        <w:rPr>
          <w:rFonts w:ascii="Times New Roman" w:hAnsi="Times New Roman" w:cs="Times New Roman"/>
        </w:rPr>
        <w:lastRenderedPageBreak/>
        <w:t xml:space="preserve">документов, свидетельств и иных документов в Федеральной службе государственной регистрации, кадастра и картографии соответствующего субъекта РФ. </w:t>
      </w:r>
    </w:p>
    <w:p w:rsidR="00B34F04" w:rsidRDefault="00676771" w:rsidP="00794DC3">
      <w:pPr>
        <w:spacing w:after="0" w:line="240" w:lineRule="auto"/>
        <w:ind w:firstLine="708"/>
        <w:jc w:val="both"/>
        <w:rPr>
          <w:rFonts w:ascii="Times New Roman" w:hAnsi="Times New Roman" w:cs="Times New Roman"/>
        </w:rPr>
      </w:pPr>
      <w:r w:rsidRPr="00676771">
        <w:rPr>
          <w:rFonts w:ascii="Times New Roman" w:hAnsi="Times New Roman" w:cs="Times New Roman"/>
        </w:rPr>
        <w:t xml:space="preserve">11.6. УЧАСТНИКИ дают свое согласие на совершение Застройщиком действий по внесению изменений в проектную документацию, в </w:t>
      </w:r>
      <w:proofErr w:type="gramStart"/>
      <w:r w:rsidRPr="00676771">
        <w:rPr>
          <w:rFonts w:ascii="Times New Roman" w:hAnsi="Times New Roman" w:cs="Times New Roman"/>
        </w:rPr>
        <w:t>порядке</w:t>
      </w:r>
      <w:proofErr w:type="gramEnd"/>
      <w:r w:rsidRPr="00676771">
        <w:rPr>
          <w:rFonts w:ascii="Times New Roman" w:hAnsi="Times New Roman" w:cs="Times New Roman"/>
        </w:rPr>
        <w:t xml:space="preserve"> предусмотренном градостроительным законодательством РФ, при условии, что данные изменения не являются существенными. </w:t>
      </w:r>
    </w:p>
    <w:p w:rsidR="00B34F04" w:rsidRDefault="00676771" w:rsidP="00794DC3">
      <w:pPr>
        <w:spacing w:after="0" w:line="240" w:lineRule="auto"/>
        <w:ind w:firstLine="708"/>
        <w:jc w:val="both"/>
        <w:rPr>
          <w:rFonts w:ascii="Times New Roman" w:hAnsi="Times New Roman" w:cs="Times New Roman"/>
        </w:rPr>
      </w:pPr>
      <w:r w:rsidRPr="00676771">
        <w:rPr>
          <w:rFonts w:ascii="Times New Roman" w:hAnsi="Times New Roman" w:cs="Times New Roman"/>
        </w:rPr>
        <w:t xml:space="preserve">При этом Стороны пришли к соглашению, что под существенными изменениями проектной документацией Сторонами понимаются такие изменения, которые приводят к ухудшению качества Многоквартирного дома и делают его непригодным для предусмотренного Договором использования. </w:t>
      </w:r>
    </w:p>
    <w:p w:rsidR="00676771" w:rsidRDefault="00676771" w:rsidP="00794DC3">
      <w:pPr>
        <w:spacing w:after="0" w:line="240" w:lineRule="auto"/>
        <w:ind w:firstLine="708"/>
        <w:jc w:val="both"/>
        <w:rPr>
          <w:rFonts w:ascii="Times New Roman" w:hAnsi="Times New Roman" w:cs="Times New Roman"/>
        </w:rPr>
      </w:pPr>
      <w:r w:rsidRPr="00676771">
        <w:rPr>
          <w:rFonts w:ascii="Times New Roman" w:hAnsi="Times New Roman" w:cs="Times New Roman"/>
        </w:rPr>
        <w:t xml:space="preserve">О факте внесения изменений в проектную документацию, УЧАСТНИКИ информируются путем внесения соответствующих изменений в установленные сроки в проектную декларацию, размещаемую в ЕИСЖС. </w:t>
      </w:r>
    </w:p>
    <w:p w:rsidR="003C21C7" w:rsidRDefault="00676771" w:rsidP="00794DC3">
      <w:pPr>
        <w:spacing w:after="0" w:line="240" w:lineRule="auto"/>
        <w:ind w:firstLine="708"/>
        <w:jc w:val="both"/>
        <w:rPr>
          <w:rFonts w:ascii="Times New Roman" w:hAnsi="Times New Roman" w:cs="Times New Roman"/>
        </w:rPr>
      </w:pPr>
      <w:r w:rsidRPr="00676771">
        <w:rPr>
          <w:rFonts w:ascii="Times New Roman" w:hAnsi="Times New Roman" w:cs="Times New Roman"/>
        </w:rPr>
        <w:t xml:space="preserve">11.7. </w:t>
      </w:r>
      <w:proofErr w:type="gramStart"/>
      <w:r w:rsidRPr="00676771">
        <w:rPr>
          <w:rFonts w:ascii="Times New Roman" w:hAnsi="Times New Roman" w:cs="Times New Roman"/>
        </w:rPr>
        <w:t>УЧАСТНИКИ подтверждают, что уведомлены и согласны с тем, что ЗАСТРОЙЩИК вправе, при условии обеспечения надлежащего качества ОДС, вносить изменения в проектную документацию на любой стадии строительства, в том числе, но не исключительно: изменения в отношении количества этапов строительства, изменения в отношении общей площади квартир в Доме и/или отдельном этапе (этапах) строительства Дома, изменения общей площади нежилых помещений, в том</w:t>
      </w:r>
      <w:proofErr w:type="gramEnd"/>
      <w:r w:rsidRPr="00676771">
        <w:rPr>
          <w:rFonts w:ascii="Times New Roman" w:hAnsi="Times New Roman" w:cs="Times New Roman"/>
        </w:rPr>
        <w:t xml:space="preserve"> </w:t>
      </w:r>
      <w:proofErr w:type="gramStart"/>
      <w:r w:rsidRPr="00676771">
        <w:rPr>
          <w:rFonts w:ascii="Times New Roman" w:hAnsi="Times New Roman" w:cs="Times New Roman"/>
        </w:rPr>
        <w:t>числе общественного назначения в Доме и/или отдельном этапе (этапах) строительства Дома и их функционального назначения, изменения в отношении общей площади помещений автостоянки (при наличии) и количества и расположения машино-мест, изменения в технологию строительства, изменения состава и/или марки строительных и отделочных материалов на аналогичные или сравнимые, изменения состава и/или марки оборудования, изменения архитектурных решений Дома, изменения решений отделки</w:t>
      </w:r>
      <w:proofErr w:type="gramEnd"/>
      <w:r w:rsidRPr="00676771">
        <w:rPr>
          <w:rFonts w:ascii="Times New Roman" w:hAnsi="Times New Roman" w:cs="Times New Roman"/>
        </w:rPr>
        <w:t xml:space="preserve"> помещений общественного назначения, количества входов, изменения элементов благоустройства придомовой территории и их расположения на территории Земельного участка. </w:t>
      </w:r>
    </w:p>
    <w:p w:rsidR="00676771" w:rsidRDefault="00676771" w:rsidP="00794DC3">
      <w:pPr>
        <w:spacing w:after="0" w:line="240" w:lineRule="auto"/>
        <w:ind w:firstLine="708"/>
        <w:jc w:val="both"/>
        <w:rPr>
          <w:rFonts w:ascii="Times New Roman" w:hAnsi="Times New Roman" w:cs="Times New Roman"/>
        </w:rPr>
      </w:pPr>
      <w:r w:rsidRPr="00676771">
        <w:rPr>
          <w:rFonts w:ascii="Times New Roman" w:hAnsi="Times New Roman" w:cs="Times New Roman"/>
        </w:rPr>
        <w:t xml:space="preserve">УЧАСТНИКИ подтверждают, что принятие ими решения о заключении Договора и согласии с характеристиками ОДС не зависит от внесения вышеуказанных изменений. Стороны Договора признают изменения, указанные в настоящем пункте Договора, несущественными и не требующими изменения Договора. </w:t>
      </w:r>
    </w:p>
    <w:p w:rsidR="00676771" w:rsidRDefault="00676771" w:rsidP="00794DC3">
      <w:pPr>
        <w:spacing w:after="0" w:line="240" w:lineRule="auto"/>
        <w:ind w:firstLine="708"/>
        <w:jc w:val="both"/>
        <w:rPr>
          <w:rFonts w:ascii="Times New Roman" w:hAnsi="Times New Roman" w:cs="Times New Roman"/>
        </w:rPr>
      </w:pPr>
      <w:r w:rsidRPr="00676771">
        <w:rPr>
          <w:rFonts w:ascii="Times New Roman" w:hAnsi="Times New Roman" w:cs="Times New Roman"/>
        </w:rPr>
        <w:t>11.8. УЧАСТНИКИ подтверждают, что при заключении Договора ему была оказана со стороны ЗАСТРОЙЩИКА квалифицированная помощь в выборе ОДС, кроме того, что УЧАСТНИКИ ознакомились с проектной декларацией по строительству Многоквартирного дом</w:t>
      </w:r>
      <w:proofErr w:type="gramStart"/>
      <w:r w:rsidRPr="00676771">
        <w:rPr>
          <w:rFonts w:ascii="Times New Roman" w:hAnsi="Times New Roman" w:cs="Times New Roman"/>
        </w:rPr>
        <w:t>а(</w:t>
      </w:r>
      <w:proofErr w:type="gramEnd"/>
      <w:r w:rsidRPr="00676771">
        <w:rPr>
          <w:rFonts w:ascii="Times New Roman" w:hAnsi="Times New Roman" w:cs="Times New Roman"/>
        </w:rPr>
        <w:t xml:space="preserve">включая все изменения и дополнения, имеющиеся на дату подписания Договора), получил от ЗАСТРОЙЩИКА полную и подробную информацию о строительстве Многоквартирного дома, об ОДС, его цене, порядке и сроках оплаты цены, сроке передачи ОДС, гарантийном </w:t>
      </w:r>
      <w:proofErr w:type="gramStart"/>
      <w:r w:rsidRPr="00676771">
        <w:rPr>
          <w:rFonts w:ascii="Times New Roman" w:hAnsi="Times New Roman" w:cs="Times New Roman"/>
        </w:rPr>
        <w:t>сроке</w:t>
      </w:r>
      <w:proofErr w:type="gramEnd"/>
      <w:r w:rsidRPr="00676771">
        <w:rPr>
          <w:rFonts w:ascii="Times New Roman" w:hAnsi="Times New Roman" w:cs="Times New Roman"/>
        </w:rPr>
        <w:t xml:space="preserve"> на ОДС и о других, относящихся к Договору сведениях, обуславливающих объективный и независимый выбор УЧАСТНИКОВ, замечаний и вопросов к предоставленной информации не имеет. УЧАСТНИКИ уведомлены о том, что все изменения в проектную декларацию, а также иные сведения, имеющие отношение к Договору, публикуются в ЕИСЖС. </w:t>
      </w:r>
    </w:p>
    <w:p w:rsidR="00676771" w:rsidRDefault="00676771" w:rsidP="00794DC3">
      <w:pPr>
        <w:spacing w:after="0" w:line="240" w:lineRule="auto"/>
        <w:ind w:firstLine="708"/>
        <w:jc w:val="both"/>
        <w:rPr>
          <w:rFonts w:ascii="Times New Roman" w:hAnsi="Times New Roman" w:cs="Times New Roman"/>
        </w:rPr>
      </w:pPr>
      <w:r w:rsidRPr="00676771">
        <w:rPr>
          <w:rFonts w:ascii="Times New Roman" w:hAnsi="Times New Roman" w:cs="Times New Roman"/>
        </w:rPr>
        <w:t xml:space="preserve">11.9. </w:t>
      </w:r>
      <w:proofErr w:type="gramStart"/>
      <w:r w:rsidRPr="00676771">
        <w:rPr>
          <w:rFonts w:ascii="Times New Roman" w:hAnsi="Times New Roman" w:cs="Times New Roman"/>
        </w:rPr>
        <w:t>УЧАСТНИКИ предупреждены о том, что в момент получения разрешения на ввод Дома в эксплуатацию последний может быть подключен к сетям водоснабжения, электроснабжения, теплоснабжения, канализации по временной схеме, в этом случае соответствующие договоры поставки коммунальных ресурсов по постоянной схеме будут заключаться с поставщиками ресурсов эксплуатирующей (управляющей) организацией Дома после ввода Дома в эксплуатацию и передачи ОДС УЧАСТНИКАМ.</w:t>
      </w:r>
      <w:proofErr w:type="gramEnd"/>
      <w:r w:rsidRPr="00676771">
        <w:rPr>
          <w:rFonts w:ascii="Times New Roman" w:hAnsi="Times New Roman" w:cs="Times New Roman"/>
        </w:rPr>
        <w:t xml:space="preserve"> До заключения указанных договоров коммунальные ресурсы могут подаваться по временной схеме, лифтовое оборудование будет запущено в постоянную эксплуатацию после подключения Дома к сетям электроснабжения по постоянной схеме и подключения лифтового оборудования к диспетчерскому центру </w:t>
      </w:r>
    </w:p>
    <w:p w:rsidR="00676771" w:rsidRDefault="00676771" w:rsidP="00794DC3">
      <w:pPr>
        <w:spacing w:after="0" w:line="240" w:lineRule="auto"/>
        <w:ind w:firstLine="708"/>
        <w:jc w:val="both"/>
        <w:rPr>
          <w:rFonts w:ascii="Times New Roman" w:hAnsi="Times New Roman" w:cs="Times New Roman"/>
        </w:rPr>
      </w:pPr>
      <w:r w:rsidRPr="00676771">
        <w:rPr>
          <w:rFonts w:ascii="Times New Roman" w:hAnsi="Times New Roman" w:cs="Times New Roman"/>
        </w:rPr>
        <w:t xml:space="preserve">11.10. Всю переписку по Договору, в том числе направление извещения о вводе дома в эксплуатацию и готовности ОДС к передаче, УЧАСТНИКИ поручают ЗАСТРОЙЩИКУ вести по адресу, указанному в Разделе 12 Договора. </w:t>
      </w:r>
    </w:p>
    <w:p w:rsidR="00676771" w:rsidRDefault="00676771" w:rsidP="00794DC3">
      <w:pPr>
        <w:spacing w:after="0" w:line="240" w:lineRule="auto"/>
        <w:ind w:firstLine="708"/>
        <w:jc w:val="both"/>
        <w:rPr>
          <w:rFonts w:ascii="Times New Roman" w:hAnsi="Times New Roman" w:cs="Times New Roman"/>
        </w:rPr>
      </w:pPr>
      <w:r w:rsidRPr="00676771">
        <w:rPr>
          <w:rFonts w:ascii="Times New Roman" w:hAnsi="Times New Roman" w:cs="Times New Roman"/>
        </w:rPr>
        <w:t xml:space="preserve">11.11. Стороны договорились, что все споры и разногласия, которые могут возникнуть из Договора или в связи с ним, будут решаться, прежде всего, путем переговоров. Стороны вправе для их урегулирования обращаться в судебные органы в соответствии действующим законодательством. </w:t>
      </w:r>
    </w:p>
    <w:p w:rsidR="00676771" w:rsidRDefault="00676771" w:rsidP="00794DC3">
      <w:pPr>
        <w:spacing w:after="0" w:line="240" w:lineRule="auto"/>
        <w:ind w:firstLine="708"/>
        <w:jc w:val="both"/>
        <w:rPr>
          <w:rFonts w:ascii="Times New Roman" w:hAnsi="Times New Roman" w:cs="Times New Roman"/>
        </w:rPr>
      </w:pPr>
      <w:r w:rsidRPr="00676771">
        <w:rPr>
          <w:rFonts w:ascii="Times New Roman" w:hAnsi="Times New Roman" w:cs="Times New Roman"/>
        </w:rPr>
        <w:lastRenderedPageBreak/>
        <w:t xml:space="preserve">11.12. Все изменения и дополнения к Договору признаются действительными, если они совершены в письменной форме и подписаны уполномоченными представителями Сторон, и зарегистрированы в установленном законом порядке. </w:t>
      </w:r>
    </w:p>
    <w:p w:rsidR="00676771" w:rsidRPr="00447720" w:rsidRDefault="00676771" w:rsidP="00794DC3">
      <w:pPr>
        <w:spacing w:after="0" w:line="240" w:lineRule="auto"/>
        <w:ind w:firstLine="708"/>
        <w:jc w:val="both"/>
        <w:rPr>
          <w:rFonts w:ascii="Times New Roman" w:hAnsi="Times New Roman" w:cs="Times New Roman"/>
        </w:rPr>
      </w:pPr>
      <w:r w:rsidRPr="00676771">
        <w:rPr>
          <w:rFonts w:ascii="Times New Roman" w:hAnsi="Times New Roman" w:cs="Times New Roman"/>
        </w:rPr>
        <w:t xml:space="preserve">11.13. Договор составлен и переведен в форму электронного образа документа для каждой из Сторон и для органа, осуществляющего государственную регистрацию прав на недвижимое имущество и сделок с ним, имеющую юридическую силу при наличии электронной подписи </w:t>
      </w:r>
      <w:r w:rsidRPr="00447720">
        <w:rPr>
          <w:rFonts w:ascii="Times New Roman" w:hAnsi="Times New Roman" w:cs="Times New Roman"/>
        </w:rPr>
        <w:t>документа.</w:t>
      </w:r>
    </w:p>
    <w:p w:rsidR="00676771" w:rsidRPr="00447720" w:rsidRDefault="00676771" w:rsidP="00676771">
      <w:pPr>
        <w:spacing w:after="0" w:line="240" w:lineRule="auto"/>
        <w:ind w:firstLine="708"/>
        <w:jc w:val="center"/>
        <w:rPr>
          <w:rFonts w:ascii="Times New Roman" w:hAnsi="Times New Roman" w:cs="Times New Roman"/>
        </w:rPr>
      </w:pPr>
      <w:r w:rsidRPr="00447720">
        <w:rPr>
          <w:rFonts w:ascii="Times New Roman" w:hAnsi="Times New Roman" w:cs="Times New Roman"/>
        </w:rPr>
        <w:t>12. АДРЕСА, РЕКВИЗИТЫ И ПОДПИСИ СТОРОН</w:t>
      </w:r>
    </w:p>
    <w:p w:rsidR="00447720" w:rsidRDefault="00676771" w:rsidP="00447720">
      <w:pPr>
        <w:snapToGrid w:val="0"/>
        <w:spacing w:after="0" w:line="240" w:lineRule="auto"/>
        <w:rPr>
          <w:rFonts w:ascii="Times New Roman" w:hAnsi="Times New Roman" w:cs="Times New Roman"/>
          <w:sz w:val="24"/>
          <w:szCs w:val="24"/>
        </w:rPr>
      </w:pPr>
      <w:r w:rsidRPr="00447720">
        <w:rPr>
          <w:rFonts w:ascii="Times New Roman" w:hAnsi="Times New Roman" w:cs="Times New Roman"/>
          <w:sz w:val="24"/>
          <w:szCs w:val="24"/>
        </w:rPr>
        <w:t xml:space="preserve">ЗАСТРОЙЩИК: </w:t>
      </w:r>
      <w:r w:rsidR="00447720" w:rsidRPr="00447720">
        <w:rPr>
          <w:rStyle w:val="15"/>
          <w:sz w:val="24"/>
          <w:szCs w:val="24"/>
        </w:rPr>
        <w:t>ООО «СЗ «ЖИЛСТРОЙИНВЕСТ»</w:t>
      </w:r>
    </w:p>
    <w:p w:rsidR="00447720" w:rsidRDefault="00676771" w:rsidP="00447720">
      <w:pPr>
        <w:snapToGrid w:val="0"/>
        <w:spacing w:after="0" w:line="240" w:lineRule="auto"/>
        <w:rPr>
          <w:rFonts w:ascii="Times New Roman" w:hAnsi="Times New Roman" w:cs="Times New Roman"/>
          <w:sz w:val="24"/>
          <w:szCs w:val="24"/>
        </w:rPr>
      </w:pPr>
      <w:r w:rsidRPr="00447720">
        <w:rPr>
          <w:rFonts w:ascii="Times New Roman" w:hAnsi="Times New Roman" w:cs="Times New Roman"/>
          <w:sz w:val="24"/>
          <w:szCs w:val="24"/>
        </w:rPr>
        <w:t xml:space="preserve"> ОГРН </w:t>
      </w:r>
      <w:r w:rsidR="00447720" w:rsidRPr="00447720">
        <w:rPr>
          <w:rFonts w:ascii="Times New Roman" w:hAnsi="Times New Roman" w:cs="Times New Roman"/>
          <w:color w:val="1F1F22"/>
          <w:sz w:val="24"/>
          <w:szCs w:val="24"/>
          <w:shd w:val="clear" w:color="auto" w:fill="F2F4F7"/>
        </w:rPr>
        <w:t>1239400002588</w:t>
      </w:r>
      <w:r w:rsidRPr="00447720">
        <w:rPr>
          <w:rFonts w:ascii="Times New Roman" w:hAnsi="Times New Roman" w:cs="Times New Roman"/>
          <w:sz w:val="24"/>
          <w:szCs w:val="24"/>
        </w:rPr>
        <w:t xml:space="preserve">, ИНН </w:t>
      </w:r>
      <w:r w:rsidR="00447720" w:rsidRPr="00447720">
        <w:rPr>
          <w:rFonts w:ascii="Times New Roman" w:hAnsi="Times New Roman" w:cs="Times New Roman"/>
          <w:color w:val="1F1F22"/>
          <w:sz w:val="24"/>
          <w:szCs w:val="24"/>
          <w:shd w:val="clear" w:color="auto" w:fill="F2F4F7"/>
        </w:rPr>
        <w:t>9403026329</w:t>
      </w:r>
      <w:r w:rsidRPr="00447720">
        <w:rPr>
          <w:rFonts w:ascii="Times New Roman" w:hAnsi="Times New Roman" w:cs="Times New Roman"/>
          <w:sz w:val="24"/>
          <w:szCs w:val="24"/>
        </w:rPr>
        <w:t xml:space="preserve">, КПП </w:t>
      </w:r>
      <w:r w:rsidR="00447720" w:rsidRPr="00447720">
        <w:rPr>
          <w:rFonts w:ascii="Times New Roman" w:hAnsi="Times New Roman" w:cs="Times New Roman"/>
          <w:color w:val="1F1F22"/>
          <w:sz w:val="24"/>
          <w:szCs w:val="24"/>
          <w:shd w:val="clear" w:color="auto" w:fill="F2F4F7"/>
        </w:rPr>
        <w:t>940301001</w:t>
      </w:r>
      <w:r w:rsidRPr="00447720">
        <w:rPr>
          <w:rFonts w:ascii="Times New Roman" w:hAnsi="Times New Roman" w:cs="Times New Roman"/>
          <w:sz w:val="24"/>
          <w:szCs w:val="24"/>
        </w:rPr>
        <w:t xml:space="preserve"> </w:t>
      </w:r>
    </w:p>
    <w:p w:rsidR="00447720" w:rsidRPr="00447720" w:rsidRDefault="00676771" w:rsidP="00447720">
      <w:pPr>
        <w:snapToGrid w:val="0"/>
        <w:spacing w:after="0" w:line="240" w:lineRule="auto"/>
        <w:rPr>
          <w:rFonts w:ascii="Times New Roman" w:hAnsi="Times New Roman" w:cs="Times New Roman"/>
          <w:sz w:val="24"/>
          <w:szCs w:val="24"/>
        </w:rPr>
      </w:pPr>
      <w:r w:rsidRPr="00447720">
        <w:rPr>
          <w:rFonts w:ascii="Times New Roman" w:hAnsi="Times New Roman" w:cs="Times New Roman"/>
          <w:sz w:val="24"/>
          <w:szCs w:val="24"/>
        </w:rPr>
        <w:t xml:space="preserve">Адрес: </w:t>
      </w:r>
      <w:r w:rsidR="00447720" w:rsidRPr="00447720">
        <w:rPr>
          <w:rFonts w:ascii="Times New Roman" w:hAnsi="Times New Roman" w:cs="Times New Roman"/>
          <w:sz w:val="24"/>
          <w:szCs w:val="24"/>
          <w:shd w:val="clear" w:color="auto" w:fill="FFFFFF"/>
          <w:lang w:bidi="en-US"/>
        </w:rPr>
        <w:t xml:space="preserve">291057, </w:t>
      </w:r>
      <w:r w:rsidR="00447720" w:rsidRPr="00447720">
        <w:rPr>
          <w:rFonts w:ascii="Times New Roman" w:hAnsi="Times New Roman" w:cs="Times New Roman"/>
          <w:sz w:val="24"/>
          <w:szCs w:val="24"/>
        </w:rPr>
        <w:t>Луганская Народная  Республика, г</w:t>
      </w:r>
      <w:proofErr w:type="gramStart"/>
      <w:r w:rsidR="00447720" w:rsidRPr="00447720">
        <w:rPr>
          <w:rFonts w:ascii="Times New Roman" w:hAnsi="Times New Roman" w:cs="Times New Roman"/>
          <w:sz w:val="24"/>
          <w:szCs w:val="24"/>
        </w:rPr>
        <w:t xml:space="preserve"> .</w:t>
      </w:r>
      <w:proofErr w:type="gramEnd"/>
      <w:r w:rsidR="00447720" w:rsidRPr="00447720">
        <w:rPr>
          <w:rFonts w:ascii="Times New Roman" w:hAnsi="Times New Roman" w:cs="Times New Roman"/>
          <w:sz w:val="24"/>
          <w:szCs w:val="24"/>
        </w:rPr>
        <w:t>о. город Луганск, г. Луганск,</w:t>
      </w:r>
    </w:p>
    <w:p w:rsidR="00676771" w:rsidRPr="00447720" w:rsidRDefault="00447720" w:rsidP="00447720">
      <w:pPr>
        <w:snapToGrid w:val="0"/>
        <w:spacing w:after="0" w:line="240" w:lineRule="auto"/>
        <w:rPr>
          <w:rFonts w:ascii="Times New Roman" w:hAnsi="Times New Roman" w:cs="Times New Roman"/>
          <w:sz w:val="24"/>
          <w:szCs w:val="24"/>
        </w:rPr>
      </w:pPr>
      <w:proofErr w:type="spellStart"/>
      <w:r w:rsidRPr="00447720">
        <w:rPr>
          <w:rFonts w:ascii="Times New Roman" w:hAnsi="Times New Roman" w:cs="Times New Roman"/>
          <w:sz w:val="24"/>
          <w:szCs w:val="24"/>
        </w:rPr>
        <w:t>кв</w:t>
      </w:r>
      <w:proofErr w:type="spellEnd"/>
      <w:r w:rsidRPr="00447720">
        <w:rPr>
          <w:rFonts w:ascii="Times New Roman" w:hAnsi="Times New Roman" w:cs="Times New Roman"/>
          <w:sz w:val="24"/>
          <w:szCs w:val="24"/>
        </w:rPr>
        <w:t>-л Комарова, д. 32А, кв.41</w:t>
      </w:r>
    </w:p>
    <w:p w:rsidR="00447720" w:rsidRDefault="00676771" w:rsidP="00447720">
      <w:pPr>
        <w:pStyle w:val="ac"/>
        <w:rPr>
          <w:rFonts w:ascii="Times New Roman" w:hAnsi="Times New Roman" w:cs="Times New Roman"/>
        </w:rPr>
      </w:pPr>
      <w:r w:rsidRPr="00447720">
        <w:rPr>
          <w:rFonts w:ascii="Times New Roman" w:hAnsi="Times New Roman" w:cs="Times New Roman"/>
        </w:rPr>
        <w:tab/>
      </w:r>
    </w:p>
    <w:p w:rsidR="00447720" w:rsidRDefault="00447720" w:rsidP="00447720">
      <w:pPr>
        <w:pStyle w:val="ac"/>
        <w:rPr>
          <w:rFonts w:ascii="Times New Roman" w:hAnsi="Times New Roman" w:cs="Times New Roman"/>
        </w:rPr>
      </w:pPr>
    </w:p>
    <w:p w:rsidR="00447720" w:rsidRPr="00447720" w:rsidRDefault="00447720" w:rsidP="00447720">
      <w:pPr>
        <w:pStyle w:val="ac"/>
        <w:rPr>
          <w:rFonts w:ascii="Times New Roman" w:hAnsi="Times New Roman" w:cs="Times New Roman"/>
          <w:color w:val="auto"/>
          <w:sz w:val="22"/>
          <w:szCs w:val="22"/>
        </w:rPr>
      </w:pPr>
      <w:r w:rsidRPr="00447720">
        <w:rPr>
          <w:rFonts w:ascii="Times New Roman" w:hAnsi="Times New Roman" w:cs="Times New Roman"/>
          <w:color w:val="auto"/>
          <w:sz w:val="22"/>
          <w:szCs w:val="22"/>
        </w:rPr>
        <w:t>Генеральный директор</w:t>
      </w:r>
    </w:p>
    <w:p w:rsidR="00447720" w:rsidRPr="00447720" w:rsidRDefault="00447720" w:rsidP="00447720">
      <w:pPr>
        <w:pStyle w:val="ac"/>
        <w:rPr>
          <w:rFonts w:ascii="Times New Roman" w:hAnsi="Times New Roman" w:cs="Times New Roman"/>
          <w:color w:val="auto"/>
          <w:sz w:val="22"/>
          <w:szCs w:val="22"/>
        </w:rPr>
      </w:pPr>
    </w:p>
    <w:p w:rsidR="00447720" w:rsidRPr="00447720" w:rsidRDefault="00447720" w:rsidP="00447720">
      <w:pPr>
        <w:pStyle w:val="ac"/>
        <w:rPr>
          <w:rFonts w:ascii="Times New Roman" w:hAnsi="Times New Roman" w:cs="Times New Roman"/>
          <w:color w:val="auto"/>
          <w:sz w:val="22"/>
          <w:szCs w:val="22"/>
        </w:rPr>
      </w:pPr>
      <w:r w:rsidRPr="00447720">
        <w:rPr>
          <w:rFonts w:ascii="Times New Roman" w:hAnsi="Times New Roman" w:cs="Times New Roman"/>
          <w:color w:val="auto"/>
          <w:sz w:val="22"/>
          <w:szCs w:val="22"/>
        </w:rPr>
        <w:t>___________</w:t>
      </w:r>
      <w:r w:rsidRPr="00447720">
        <w:rPr>
          <w:rFonts w:ascii="Times New Roman" w:hAnsi="Times New Roman" w:cs="Times New Roman"/>
          <w:iCs/>
          <w:color w:val="auto"/>
          <w:sz w:val="22"/>
          <w:szCs w:val="22"/>
          <w:shd w:val="clear" w:color="auto" w:fill="FFFFFF"/>
        </w:rPr>
        <w:t xml:space="preserve"> В.С. Семенков</w:t>
      </w:r>
    </w:p>
    <w:p w:rsidR="00676771" w:rsidRPr="00447720" w:rsidRDefault="00447720" w:rsidP="00447720">
      <w:pPr>
        <w:spacing w:after="0" w:line="240" w:lineRule="auto"/>
        <w:ind w:firstLine="708"/>
        <w:jc w:val="both"/>
        <w:rPr>
          <w:rFonts w:ascii="Times New Roman" w:hAnsi="Times New Roman" w:cs="Times New Roman"/>
        </w:rPr>
      </w:pPr>
      <w:r w:rsidRPr="00447720">
        <w:t>МП</w:t>
      </w:r>
    </w:p>
    <w:p w:rsidR="00676771" w:rsidRPr="00DB2BB3" w:rsidRDefault="00676771" w:rsidP="00676771">
      <w:pPr>
        <w:spacing w:after="0" w:line="240" w:lineRule="auto"/>
        <w:ind w:firstLine="708"/>
        <w:jc w:val="both"/>
        <w:rPr>
          <w:rFonts w:ascii="Times New Roman" w:hAnsi="Times New Roman" w:cs="Times New Roman"/>
          <w:highlight w:val="yellow"/>
        </w:rPr>
      </w:pPr>
    </w:p>
    <w:p w:rsidR="00676771" w:rsidRPr="008C4056" w:rsidRDefault="00676771" w:rsidP="00676771">
      <w:pPr>
        <w:spacing w:after="0" w:line="240" w:lineRule="auto"/>
        <w:ind w:firstLine="708"/>
        <w:jc w:val="both"/>
        <w:rPr>
          <w:rFonts w:ascii="Times New Roman" w:hAnsi="Times New Roman" w:cs="Times New Roman"/>
        </w:rPr>
      </w:pPr>
      <w:r w:rsidRPr="008C4056">
        <w:rPr>
          <w:rFonts w:ascii="Times New Roman" w:hAnsi="Times New Roman" w:cs="Times New Roman"/>
        </w:rPr>
        <w:t xml:space="preserve"> УЧАСТНИК:</w:t>
      </w:r>
      <w:r w:rsidR="0028371B" w:rsidRPr="008C4056">
        <w:rPr>
          <w:rFonts w:ascii="Times New Roman" w:hAnsi="Times New Roman" w:cs="Times New Roman"/>
        </w:rPr>
        <w:t>_____________________ФИО___________</w:t>
      </w:r>
      <w:r w:rsidRPr="008C4056">
        <w:rPr>
          <w:rFonts w:ascii="Times New Roman" w:hAnsi="Times New Roman" w:cs="Times New Roman"/>
        </w:rPr>
        <w:t xml:space="preserve">, </w:t>
      </w:r>
      <w:r w:rsidR="0028371B" w:rsidRPr="008C4056">
        <w:rPr>
          <w:rFonts w:ascii="Times New Roman" w:hAnsi="Times New Roman" w:cs="Times New Roman"/>
        </w:rPr>
        <w:t xml:space="preserve">__________число месяц </w:t>
      </w:r>
      <w:r w:rsidRPr="008C4056">
        <w:rPr>
          <w:rFonts w:ascii="Times New Roman" w:hAnsi="Times New Roman" w:cs="Times New Roman"/>
        </w:rPr>
        <w:t xml:space="preserve">года рождения, паспорт </w:t>
      </w:r>
      <w:r w:rsidR="0028371B" w:rsidRPr="008C4056">
        <w:rPr>
          <w:rFonts w:ascii="Times New Roman" w:hAnsi="Times New Roman" w:cs="Times New Roman"/>
        </w:rPr>
        <w:t>--------</w:t>
      </w:r>
      <w:r w:rsidRPr="008C4056">
        <w:rPr>
          <w:rFonts w:ascii="Times New Roman" w:hAnsi="Times New Roman" w:cs="Times New Roman"/>
        </w:rPr>
        <w:t xml:space="preserve"> </w:t>
      </w:r>
      <w:r w:rsidR="0028371B" w:rsidRPr="008C4056">
        <w:rPr>
          <w:rFonts w:ascii="Times New Roman" w:hAnsi="Times New Roman" w:cs="Times New Roman"/>
        </w:rPr>
        <w:t>-----------</w:t>
      </w:r>
      <w:r w:rsidRPr="008C4056">
        <w:rPr>
          <w:rFonts w:ascii="Times New Roman" w:hAnsi="Times New Roman" w:cs="Times New Roman"/>
        </w:rPr>
        <w:t xml:space="preserve"> выдан</w:t>
      </w:r>
      <w:r w:rsidR="0028371B" w:rsidRPr="008C4056">
        <w:rPr>
          <w:rFonts w:ascii="Times New Roman" w:hAnsi="Times New Roman" w:cs="Times New Roman"/>
        </w:rPr>
        <w:t>-------------------</w:t>
      </w:r>
      <w:r w:rsidRPr="008C4056">
        <w:rPr>
          <w:rFonts w:ascii="Times New Roman" w:hAnsi="Times New Roman" w:cs="Times New Roman"/>
        </w:rPr>
        <w:t xml:space="preserve">г. ГУ МВД России по </w:t>
      </w:r>
      <w:r w:rsidR="0028371B" w:rsidRPr="008C4056">
        <w:rPr>
          <w:rFonts w:ascii="Times New Roman" w:hAnsi="Times New Roman" w:cs="Times New Roman"/>
        </w:rPr>
        <w:t>------------------</w:t>
      </w:r>
      <w:r w:rsidRPr="008C4056">
        <w:rPr>
          <w:rFonts w:ascii="Times New Roman" w:hAnsi="Times New Roman" w:cs="Times New Roman"/>
        </w:rPr>
        <w:t xml:space="preserve"> код подразделен</w:t>
      </w:r>
      <w:r w:rsidR="0028371B" w:rsidRPr="008C4056">
        <w:rPr>
          <w:rFonts w:ascii="Times New Roman" w:hAnsi="Times New Roman" w:cs="Times New Roman"/>
        </w:rPr>
        <w:t>ия ___________________</w:t>
      </w:r>
      <w:r w:rsidRPr="008C4056">
        <w:rPr>
          <w:rFonts w:ascii="Times New Roman" w:hAnsi="Times New Roman" w:cs="Times New Roman"/>
        </w:rPr>
        <w:t>. Адрес регистрации:</w:t>
      </w:r>
      <w:r w:rsidR="0028371B" w:rsidRPr="008C4056">
        <w:rPr>
          <w:rFonts w:ascii="Times New Roman" w:hAnsi="Times New Roman" w:cs="Times New Roman"/>
        </w:rPr>
        <w:t>_________________________</w:t>
      </w:r>
      <w:r w:rsidRPr="008C4056">
        <w:rPr>
          <w:rFonts w:ascii="Times New Roman" w:hAnsi="Times New Roman" w:cs="Times New Roman"/>
        </w:rPr>
        <w:t xml:space="preserve">, ИНН </w:t>
      </w:r>
      <w:r w:rsidR="0028371B" w:rsidRPr="008C4056">
        <w:rPr>
          <w:rFonts w:ascii="Times New Roman" w:hAnsi="Times New Roman" w:cs="Times New Roman"/>
        </w:rPr>
        <w:t>_______________</w:t>
      </w:r>
      <w:r w:rsidRPr="008C4056">
        <w:rPr>
          <w:rFonts w:ascii="Times New Roman" w:hAnsi="Times New Roman" w:cs="Times New Roman"/>
        </w:rPr>
        <w:t xml:space="preserve"> СНИЛС </w:t>
      </w:r>
      <w:r w:rsidR="0028371B" w:rsidRPr="008C4056">
        <w:rPr>
          <w:rFonts w:ascii="Times New Roman" w:hAnsi="Times New Roman" w:cs="Times New Roman"/>
        </w:rPr>
        <w:t>_________________</w:t>
      </w:r>
      <w:r w:rsidRPr="008C4056">
        <w:rPr>
          <w:rFonts w:ascii="Times New Roman" w:hAnsi="Times New Roman" w:cs="Times New Roman"/>
        </w:rPr>
        <w:t>, т. +7-959</w:t>
      </w:r>
      <w:r w:rsidR="0028371B" w:rsidRPr="008C4056">
        <w:rPr>
          <w:rFonts w:ascii="Times New Roman" w:hAnsi="Times New Roman" w:cs="Times New Roman"/>
        </w:rPr>
        <w:t>___________</w:t>
      </w:r>
      <w:r w:rsidRPr="008C4056">
        <w:rPr>
          <w:rFonts w:ascii="Times New Roman" w:hAnsi="Times New Roman" w:cs="Times New Roman"/>
        </w:rPr>
        <w:t>, e-</w:t>
      </w:r>
      <w:proofErr w:type="spellStart"/>
      <w:r w:rsidRPr="008C4056">
        <w:rPr>
          <w:rFonts w:ascii="Times New Roman" w:hAnsi="Times New Roman" w:cs="Times New Roman"/>
        </w:rPr>
        <w:t>mail</w:t>
      </w:r>
      <w:proofErr w:type="spellEnd"/>
      <w:r w:rsidRPr="008C4056">
        <w:rPr>
          <w:rFonts w:ascii="Times New Roman" w:hAnsi="Times New Roman" w:cs="Times New Roman"/>
        </w:rPr>
        <w:t xml:space="preserve">: </w:t>
      </w:r>
      <w:r w:rsidR="0028371B" w:rsidRPr="008C4056">
        <w:rPr>
          <w:rFonts w:ascii="Times New Roman" w:hAnsi="Times New Roman" w:cs="Times New Roman"/>
        </w:rPr>
        <w:t>______________</w:t>
      </w:r>
      <w:r w:rsidRPr="008C4056">
        <w:rPr>
          <w:rFonts w:ascii="Times New Roman" w:hAnsi="Times New Roman" w:cs="Times New Roman"/>
        </w:rPr>
        <w:t xml:space="preserve"> .</w:t>
      </w:r>
    </w:p>
    <w:p w:rsidR="00676771" w:rsidRPr="0040176F" w:rsidRDefault="00676771" w:rsidP="00676771">
      <w:pPr>
        <w:spacing w:after="0" w:line="240" w:lineRule="auto"/>
        <w:ind w:firstLine="708"/>
        <w:jc w:val="both"/>
        <w:rPr>
          <w:rFonts w:ascii="Times New Roman" w:hAnsi="Times New Roman" w:cs="Times New Roman"/>
        </w:rPr>
      </w:pPr>
      <w:r w:rsidRPr="008C4056">
        <w:rPr>
          <w:rFonts w:ascii="Times New Roman" w:hAnsi="Times New Roman" w:cs="Times New Roman"/>
        </w:rPr>
        <w:tab/>
      </w:r>
      <w:r w:rsidRPr="008C4056">
        <w:rPr>
          <w:rFonts w:ascii="Times New Roman" w:hAnsi="Times New Roman" w:cs="Times New Roman"/>
        </w:rPr>
        <w:tab/>
      </w:r>
      <w:r w:rsidRPr="008C4056">
        <w:rPr>
          <w:rFonts w:ascii="Times New Roman" w:hAnsi="Times New Roman" w:cs="Times New Roman"/>
        </w:rPr>
        <w:tab/>
      </w:r>
      <w:r w:rsidRPr="008C4056">
        <w:rPr>
          <w:rFonts w:ascii="Times New Roman" w:hAnsi="Times New Roman" w:cs="Times New Roman"/>
        </w:rPr>
        <w:tab/>
      </w:r>
      <w:r w:rsidRPr="008C4056">
        <w:rPr>
          <w:rFonts w:ascii="Times New Roman" w:hAnsi="Times New Roman" w:cs="Times New Roman"/>
        </w:rPr>
        <w:tab/>
      </w:r>
      <w:r w:rsidRPr="008C4056">
        <w:rPr>
          <w:rFonts w:ascii="Times New Roman" w:hAnsi="Times New Roman" w:cs="Times New Roman"/>
        </w:rPr>
        <w:tab/>
      </w:r>
      <w:r w:rsidRPr="008C4056">
        <w:rPr>
          <w:rFonts w:ascii="Times New Roman" w:hAnsi="Times New Roman" w:cs="Times New Roman"/>
        </w:rPr>
        <w:tab/>
        <w:t>_____________________ ФИО</w:t>
      </w:r>
    </w:p>
    <w:p w:rsidR="00676771" w:rsidRDefault="00676771" w:rsidP="00676771">
      <w:pPr>
        <w:spacing w:after="0" w:line="240" w:lineRule="auto"/>
        <w:ind w:firstLine="708"/>
        <w:jc w:val="both"/>
        <w:rPr>
          <w:rFonts w:ascii="Times New Roman" w:hAnsi="Times New Roman" w:cs="Times New Roman"/>
        </w:rPr>
      </w:pPr>
    </w:p>
    <w:p w:rsidR="00676771" w:rsidRDefault="00676771" w:rsidP="00676771">
      <w:pPr>
        <w:spacing w:after="0" w:line="240" w:lineRule="auto"/>
        <w:ind w:firstLine="708"/>
        <w:jc w:val="both"/>
        <w:rPr>
          <w:rFonts w:ascii="Times New Roman" w:hAnsi="Times New Roman" w:cs="Times New Roman"/>
        </w:rPr>
      </w:pPr>
    </w:p>
    <w:p w:rsidR="00676771" w:rsidRDefault="00676771" w:rsidP="00676771">
      <w:pPr>
        <w:spacing w:after="0" w:line="240" w:lineRule="auto"/>
        <w:ind w:firstLine="708"/>
        <w:jc w:val="both"/>
        <w:rPr>
          <w:rFonts w:ascii="Times New Roman" w:hAnsi="Times New Roman" w:cs="Times New Roman"/>
        </w:rPr>
      </w:pPr>
    </w:p>
    <w:p w:rsidR="00DB2BB3" w:rsidRDefault="00DB2BB3" w:rsidP="00676771">
      <w:pPr>
        <w:spacing w:after="0" w:line="240" w:lineRule="auto"/>
        <w:ind w:firstLine="708"/>
        <w:jc w:val="both"/>
        <w:rPr>
          <w:rFonts w:ascii="Times New Roman" w:hAnsi="Times New Roman" w:cs="Times New Roman"/>
        </w:rPr>
      </w:pPr>
    </w:p>
    <w:p w:rsidR="00DB2BB3" w:rsidRDefault="00DB2BB3" w:rsidP="00676771">
      <w:pPr>
        <w:spacing w:after="0" w:line="240" w:lineRule="auto"/>
        <w:ind w:firstLine="708"/>
        <w:jc w:val="both"/>
        <w:rPr>
          <w:rFonts w:ascii="Times New Roman" w:hAnsi="Times New Roman" w:cs="Times New Roman"/>
        </w:rPr>
      </w:pPr>
    </w:p>
    <w:p w:rsidR="00DB2BB3" w:rsidRDefault="00DB2BB3" w:rsidP="00676771">
      <w:pPr>
        <w:spacing w:after="0" w:line="240" w:lineRule="auto"/>
        <w:ind w:firstLine="708"/>
        <w:jc w:val="both"/>
        <w:rPr>
          <w:rFonts w:ascii="Times New Roman" w:hAnsi="Times New Roman" w:cs="Times New Roman"/>
        </w:rPr>
      </w:pPr>
    </w:p>
    <w:p w:rsidR="00DB2BB3" w:rsidRDefault="00DB2BB3" w:rsidP="00676771">
      <w:pPr>
        <w:spacing w:after="0" w:line="240" w:lineRule="auto"/>
        <w:ind w:firstLine="708"/>
        <w:jc w:val="both"/>
        <w:rPr>
          <w:rFonts w:ascii="Times New Roman" w:hAnsi="Times New Roman" w:cs="Times New Roman"/>
        </w:rPr>
      </w:pPr>
    </w:p>
    <w:p w:rsidR="00DB2BB3" w:rsidRDefault="00DB2BB3" w:rsidP="00676771">
      <w:pPr>
        <w:spacing w:after="0" w:line="240" w:lineRule="auto"/>
        <w:ind w:firstLine="708"/>
        <w:jc w:val="both"/>
        <w:rPr>
          <w:rFonts w:ascii="Times New Roman" w:hAnsi="Times New Roman" w:cs="Times New Roman"/>
        </w:rPr>
      </w:pPr>
    </w:p>
    <w:p w:rsidR="00DB2BB3" w:rsidRDefault="00DB2BB3" w:rsidP="00676771">
      <w:pPr>
        <w:spacing w:after="0" w:line="240" w:lineRule="auto"/>
        <w:ind w:firstLine="708"/>
        <w:jc w:val="both"/>
        <w:rPr>
          <w:rFonts w:ascii="Times New Roman" w:hAnsi="Times New Roman" w:cs="Times New Roman"/>
        </w:rPr>
      </w:pPr>
    </w:p>
    <w:p w:rsidR="00DB2BB3" w:rsidRDefault="00DB2BB3" w:rsidP="00676771">
      <w:pPr>
        <w:spacing w:after="0" w:line="240" w:lineRule="auto"/>
        <w:ind w:firstLine="708"/>
        <w:jc w:val="both"/>
        <w:rPr>
          <w:rFonts w:ascii="Times New Roman" w:hAnsi="Times New Roman" w:cs="Times New Roman"/>
        </w:rPr>
      </w:pPr>
    </w:p>
    <w:p w:rsidR="00DB2BB3" w:rsidRDefault="00DB2BB3" w:rsidP="00676771">
      <w:pPr>
        <w:spacing w:after="0" w:line="240" w:lineRule="auto"/>
        <w:ind w:firstLine="708"/>
        <w:jc w:val="both"/>
        <w:rPr>
          <w:rFonts w:ascii="Times New Roman" w:hAnsi="Times New Roman" w:cs="Times New Roman"/>
        </w:rPr>
      </w:pPr>
    </w:p>
    <w:p w:rsidR="00DB2BB3" w:rsidRDefault="00DB2BB3" w:rsidP="00676771">
      <w:pPr>
        <w:spacing w:after="0" w:line="240" w:lineRule="auto"/>
        <w:ind w:firstLine="708"/>
        <w:jc w:val="both"/>
        <w:rPr>
          <w:rFonts w:ascii="Times New Roman" w:hAnsi="Times New Roman" w:cs="Times New Roman"/>
        </w:rPr>
      </w:pPr>
    </w:p>
    <w:p w:rsidR="00DB2BB3" w:rsidRDefault="00DB2BB3" w:rsidP="00676771">
      <w:pPr>
        <w:spacing w:after="0" w:line="240" w:lineRule="auto"/>
        <w:ind w:firstLine="708"/>
        <w:jc w:val="both"/>
        <w:rPr>
          <w:rFonts w:ascii="Times New Roman" w:hAnsi="Times New Roman" w:cs="Times New Roman"/>
        </w:rPr>
      </w:pPr>
    </w:p>
    <w:p w:rsidR="00DB2BB3" w:rsidRDefault="00DB2BB3" w:rsidP="00676771">
      <w:pPr>
        <w:spacing w:after="0" w:line="240" w:lineRule="auto"/>
        <w:ind w:firstLine="708"/>
        <w:jc w:val="both"/>
        <w:rPr>
          <w:rFonts w:ascii="Times New Roman" w:hAnsi="Times New Roman" w:cs="Times New Roman"/>
        </w:rPr>
      </w:pPr>
    </w:p>
    <w:p w:rsidR="00DB2BB3" w:rsidRDefault="00DB2BB3" w:rsidP="00676771">
      <w:pPr>
        <w:spacing w:after="0" w:line="240" w:lineRule="auto"/>
        <w:ind w:firstLine="708"/>
        <w:jc w:val="both"/>
        <w:rPr>
          <w:rFonts w:ascii="Times New Roman" w:hAnsi="Times New Roman" w:cs="Times New Roman"/>
        </w:rPr>
      </w:pPr>
    </w:p>
    <w:p w:rsidR="00DB2BB3" w:rsidRDefault="00DB2BB3" w:rsidP="00676771">
      <w:pPr>
        <w:spacing w:after="0" w:line="240" w:lineRule="auto"/>
        <w:ind w:firstLine="708"/>
        <w:jc w:val="both"/>
        <w:rPr>
          <w:rFonts w:ascii="Times New Roman" w:hAnsi="Times New Roman" w:cs="Times New Roman"/>
        </w:rPr>
      </w:pPr>
    </w:p>
    <w:p w:rsidR="00DB2BB3" w:rsidRDefault="00DB2BB3" w:rsidP="00676771">
      <w:pPr>
        <w:spacing w:after="0" w:line="240" w:lineRule="auto"/>
        <w:ind w:firstLine="708"/>
        <w:jc w:val="both"/>
        <w:rPr>
          <w:rFonts w:ascii="Times New Roman" w:hAnsi="Times New Roman" w:cs="Times New Roman"/>
        </w:rPr>
      </w:pPr>
    </w:p>
    <w:p w:rsidR="00DB2BB3" w:rsidRDefault="00DB2BB3" w:rsidP="00676771">
      <w:pPr>
        <w:spacing w:after="0" w:line="240" w:lineRule="auto"/>
        <w:ind w:firstLine="708"/>
        <w:jc w:val="both"/>
        <w:rPr>
          <w:rFonts w:ascii="Times New Roman" w:hAnsi="Times New Roman" w:cs="Times New Roman"/>
        </w:rPr>
      </w:pPr>
    </w:p>
    <w:p w:rsidR="00DB2BB3" w:rsidRDefault="00DB2BB3" w:rsidP="00676771">
      <w:pPr>
        <w:spacing w:after="0" w:line="240" w:lineRule="auto"/>
        <w:ind w:firstLine="708"/>
        <w:jc w:val="both"/>
        <w:rPr>
          <w:rFonts w:ascii="Times New Roman" w:hAnsi="Times New Roman" w:cs="Times New Roman"/>
        </w:rPr>
      </w:pPr>
    </w:p>
    <w:p w:rsidR="00DB2BB3" w:rsidRDefault="00DB2BB3" w:rsidP="00676771">
      <w:pPr>
        <w:spacing w:after="0" w:line="240" w:lineRule="auto"/>
        <w:ind w:firstLine="708"/>
        <w:jc w:val="both"/>
        <w:rPr>
          <w:rFonts w:ascii="Times New Roman" w:hAnsi="Times New Roman" w:cs="Times New Roman"/>
        </w:rPr>
      </w:pPr>
    </w:p>
    <w:p w:rsidR="00DB2BB3" w:rsidRDefault="00DB2BB3" w:rsidP="00676771">
      <w:pPr>
        <w:spacing w:after="0" w:line="240" w:lineRule="auto"/>
        <w:ind w:firstLine="708"/>
        <w:jc w:val="both"/>
        <w:rPr>
          <w:rFonts w:ascii="Times New Roman" w:hAnsi="Times New Roman" w:cs="Times New Roman"/>
        </w:rPr>
      </w:pPr>
    </w:p>
    <w:p w:rsidR="00DB2BB3" w:rsidRDefault="00DB2BB3" w:rsidP="00676771">
      <w:pPr>
        <w:spacing w:after="0" w:line="240" w:lineRule="auto"/>
        <w:ind w:firstLine="708"/>
        <w:jc w:val="both"/>
        <w:rPr>
          <w:rFonts w:ascii="Times New Roman" w:hAnsi="Times New Roman" w:cs="Times New Roman"/>
        </w:rPr>
      </w:pPr>
    </w:p>
    <w:p w:rsidR="00DB2BB3" w:rsidRDefault="00DB2BB3" w:rsidP="00676771">
      <w:pPr>
        <w:spacing w:after="0" w:line="240" w:lineRule="auto"/>
        <w:ind w:firstLine="708"/>
        <w:jc w:val="both"/>
        <w:rPr>
          <w:rFonts w:ascii="Times New Roman" w:hAnsi="Times New Roman" w:cs="Times New Roman"/>
        </w:rPr>
      </w:pPr>
    </w:p>
    <w:p w:rsidR="00DB2BB3" w:rsidRDefault="00DB2BB3" w:rsidP="00676771">
      <w:pPr>
        <w:spacing w:after="0" w:line="240" w:lineRule="auto"/>
        <w:ind w:firstLine="708"/>
        <w:jc w:val="both"/>
        <w:rPr>
          <w:rFonts w:ascii="Times New Roman" w:hAnsi="Times New Roman" w:cs="Times New Roman"/>
        </w:rPr>
      </w:pPr>
    </w:p>
    <w:p w:rsidR="00DB2BB3" w:rsidRDefault="00DB2BB3" w:rsidP="00676771">
      <w:pPr>
        <w:spacing w:after="0" w:line="240" w:lineRule="auto"/>
        <w:ind w:firstLine="708"/>
        <w:jc w:val="both"/>
        <w:rPr>
          <w:rFonts w:ascii="Times New Roman" w:hAnsi="Times New Roman" w:cs="Times New Roman"/>
        </w:rPr>
      </w:pPr>
    </w:p>
    <w:p w:rsidR="00DB2BB3" w:rsidRDefault="00DB2BB3" w:rsidP="00676771">
      <w:pPr>
        <w:spacing w:after="0" w:line="240" w:lineRule="auto"/>
        <w:ind w:firstLine="708"/>
        <w:jc w:val="both"/>
        <w:rPr>
          <w:rFonts w:ascii="Times New Roman" w:hAnsi="Times New Roman" w:cs="Times New Roman"/>
        </w:rPr>
      </w:pPr>
    </w:p>
    <w:p w:rsidR="00DB2BB3" w:rsidRDefault="00DB2BB3" w:rsidP="00676771">
      <w:pPr>
        <w:spacing w:after="0" w:line="240" w:lineRule="auto"/>
        <w:ind w:firstLine="708"/>
        <w:jc w:val="both"/>
        <w:rPr>
          <w:rFonts w:ascii="Times New Roman" w:hAnsi="Times New Roman" w:cs="Times New Roman"/>
        </w:rPr>
      </w:pPr>
    </w:p>
    <w:p w:rsidR="00DB2BB3" w:rsidRDefault="00DB2BB3" w:rsidP="00676771">
      <w:pPr>
        <w:spacing w:after="0" w:line="240" w:lineRule="auto"/>
        <w:ind w:firstLine="708"/>
        <w:jc w:val="both"/>
        <w:rPr>
          <w:rFonts w:ascii="Times New Roman" w:hAnsi="Times New Roman" w:cs="Times New Roman"/>
        </w:rPr>
      </w:pPr>
    </w:p>
    <w:p w:rsidR="00DB2BB3" w:rsidRDefault="00DB2BB3" w:rsidP="00676771">
      <w:pPr>
        <w:spacing w:after="0" w:line="240" w:lineRule="auto"/>
        <w:ind w:firstLine="708"/>
        <w:jc w:val="both"/>
        <w:rPr>
          <w:rFonts w:ascii="Times New Roman" w:hAnsi="Times New Roman" w:cs="Times New Roman"/>
        </w:rPr>
      </w:pPr>
    </w:p>
    <w:p w:rsidR="00DB2BB3" w:rsidRDefault="00DB2BB3" w:rsidP="00676771">
      <w:pPr>
        <w:spacing w:after="0" w:line="240" w:lineRule="auto"/>
        <w:ind w:firstLine="708"/>
        <w:jc w:val="both"/>
        <w:rPr>
          <w:rFonts w:ascii="Times New Roman" w:hAnsi="Times New Roman" w:cs="Times New Roman"/>
        </w:rPr>
      </w:pPr>
    </w:p>
    <w:p w:rsidR="00DB2BB3" w:rsidRDefault="00DB2BB3" w:rsidP="00676771">
      <w:pPr>
        <w:spacing w:after="0" w:line="240" w:lineRule="auto"/>
        <w:ind w:firstLine="708"/>
        <w:jc w:val="both"/>
        <w:rPr>
          <w:rFonts w:ascii="Times New Roman" w:hAnsi="Times New Roman" w:cs="Times New Roman"/>
        </w:rPr>
      </w:pPr>
    </w:p>
    <w:p w:rsidR="00DB2BB3" w:rsidRDefault="00DB2BB3" w:rsidP="00676771">
      <w:pPr>
        <w:spacing w:after="0" w:line="240" w:lineRule="auto"/>
        <w:ind w:firstLine="708"/>
        <w:jc w:val="both"/>
        <w:rPr>
          <w:rFonts w:ascii="Times New Roman" w:hAnsi="Times New Roman" w:cs="Times New Roman"/>
        </w:rPr>
      </w:pPr>
    </w:p>
    <w:p w:rsidR="00DB2BB3" w:rsidRDefault="00DB2BB3" w:rsidP="00676771">
      <w:pPr>
        <w:spacing w:after="0" w:line="240" w:lineRule="auto"/>
        <w:ind w:firstLine="708"/>
        <w:jc w:val="both"/>
        <w:rPr>
          <w:rFonts w:ascii="Times New Roman" w:hAnsi="Times New Roman" w:cs="Times New Roman"/>
        </w:rPr>
      </w:pPr>
    </w:p>
    <w:p w:rsidR="00DB2BB3" w:rsidRDefault="00DB2BB3" w:rsidP="00676771">
      <w:pPr>
        <w:spacing w:after="0" w:line="240" w:lineRule="auto"/>
        <w:ind w:firstLine="708"/>
        <w:jc w:val="both"/>
        <w:rPr>
          <w:rFonts w:ascii="Times New Roman" w:hAnsi="Times New Roman" w:cs="Times New Roman"/>
        </w:rPr>
      </w:pPr>
    </w:p>
    <w:p w:rsidR="00DB2BB3" w:rsidRDefault="00DB2BB3" w:rsidP="00676771">
      <w:pPr>
        <w:spacing w:after="0" w:line="240" w:lineRule="auto"/>
        <w:ind w:firstLine="708"/>
        <w:jc w:val="both"/>
        <w:rPr>
          <w:rFonts w:ascii="Times New Roman" w:hAnsi="Times New Roman" w:cs="Times New Roman"/>
        </w:rPr>
      </w:pPr>
    </w:p>
    <w:p w:rsidR="00676771" w:rsidRDefault="00676771" w:rsidP="00676771">
      <w:pPr>
        <w:spacing w:after="0" w:line="240" w:lineRule="auto"/>
        <w:ind w:firstLine="708"/>
        <w:jc w:val="both"/>
        <w:rPr>
          <w:rFonts w:ascii="Times New Roman" w:hAnsi="Times New Roman" w:cs="Times New Roman"/>
        </w:rPr>
      </w:pPr>
    </w:p>
    <w:p w:rsidR="00676771" w:rsidRDefault="00676771" w:rsidP="00676771">
      <w:pPr>
        <w:spacing w:after="0" w:line="240" w:lineRule="auto"/>
        <w:ind w:firstLine="708"/>
        <w:jc w:val="both"/>
        <w:rPr>
          <w:rFonts w:ascii="Times New Roman" w:hAnsi="Times New Roman" w:cs="Times New Roman"/>
        </w:rPr>
      </w:pPr>
    </w:p>
    <w:p w:rsidR="00676771" w:rsidRPr="00676771" w:rsidRDefault="00676771" w:rsidP="00676771">
      <w:pPr>
        <w:spacing w:after="0" w:line="240" w:lineRule="auto"/>
        <w:ind w:left="6372"/>
        <w:jc w:val="both"/>
        <w:rPr>
          <w:rFonts w:ascii="Times New Roman" w:hAnsi="Times New Roman" w:cs="Times New Roman"/>
        </w:rPr>
      </w:pPr>
      <w:r w:rsidRPr="00676771">
        <w:rPr>
          <w:rFonts w:ascii="Times New Roman" w:hAnsi="Times New Roman" w:cs="Times New Roman"/>
        </w:rPr>
        <w:t xml:space="preserve">Приложение № 1 к Договору участия в долевом строительстве № </w:t>
      </w:r>
      <w:r>
        <w:rPr>
          <w:rFonts w:ascii="Times New Roman" w:hAnsi="Times New Roman" w:cs="Times New Roman"/>
        </w:rPr>
        <w:t>_________</w:t>
      </w:r>
      <w:r w:rsidRPr="00676771">
        <w:rPr>
          <w:rFonts w:ascii="Times New Roman" w:hAnsi="Times New Roman" w:cs="Times New Roman"/>
        </w:rPr>
        <w:t xml:space="preserve">от </w:t>
      </w:r>
      <w:r>
        <w:rPr>
          <w:rFonts w:ascii="Times New Roman" w:hAnsi="Times New Roman" w:cs="Times New Roman"/>
        </w:rPr>
        <w:t>___________</w:t>
      </w:r>
      <w:r w:rsidRPr="00676771">
        <w:rPr>
          <w:rFonts w:ascii="Times New Roman" w:hAnsi="Times New Roman" w:cs="Times New Roman"/>
        </w:rPr>
        <w:t xml:space="preserve">.2024года </w:t>
      </w:r>
    </w:p>
    <w:p w:rsidR="002C14E9" w:rsidRDefault="002C14E9" w:rsidP="00676771">
      <w:pPr>
        <w:spacing w:after="0" w:line="240" w:lineRule="auto"/>
        <w:ind w:left="708" w:firstLine="708"/>
        <w:jc w:val="center"/>
        <w:rPr>
          <w:rFonts w:ascii="Times New Roman" w:hAnsi="Times New Roman" w:cs="Times New Roman"/>
        </w:rPr>
      </w:pPr>
    </w:p>
    <w:p w:rsidR="00676771" w:rsidRPr="00676771" w:rsidRDefault="00676771" w:rsidP="00676771">
      <w:pPr>
        <w:spacing w:after="0" w:line="240" w:lineRule="auto"/>
        <w:ind w:left="708" w:firstLine="708"/>
        <w:jc w:val="center"/>
        <w:rPr>
          <w:rFonts w:ascii="Times New Roman" w:hAnsi="Times New Roman" w:cs="Times New Roman"/>
        </w:rPr>
      </w:pPr>
      <w:r w:rsidRPr="00676771">
        <w:rPr>
          <w:rFonts w:ascii="Times New Roman" w:hAnsi="Times New Roman" w:cs="Times New Roman"/>
        </w:rPr>
        <w:t>ПЛАН ОДС</w:t>
      </w:r>
    </w:p>
    <w:p w:rsidR="00676771" w:rsidRDefault="00676771" w:rsidP="00676771">
      <w:pPr>
        <w:spacing w:after="0" w:line="240" w:lineRule="auto"/>
        <w:ind w:left="708" w:firstLine="708"/>
        <w:jc w:val="both"/>
        <w:rPr>
          <w:rFonts w:ascii="Times New Roman" w:hAnsi="Times New Roman" w:cs="Times New Roman"/>
        </w:rPr>
      </w:pPr>
      <w:r w:rsidRPr="00676771">
        <w:rPr>
          <w:rFonts w:ascii="Times New Roman" w:hAnsi="Times New Roman" w:cs="Times New Roman"/>
        </w:rPr>
        <w:t>Настоящий план приведен в целях обозначения пространственного расположения ОДС в Многоквартирном доме и внутренней планировки ОДС. Все указанные на плане предметы и принадлежности, в том числе мебель, бытовая техника, двери, сантехнические приборы, сети инженерно-технического обеспечения и т.д., нанесены условно: их наличие в плане не определяет характеристики ОДС, расположение сетей инженерно-технического обеспечения</w:t>
      </w:r>
    </w:p>
    <w:p w:rsidR="0020411C" w:rsidRDefault="0020411C" w:rsidP="00676771">
      <w:pPr>
        <w:spacing w:after="0" w:line="240" w:lineRule="auto"/>
        <w:ind w:left="708" w:firstLine="708"/>
        <w:jc w:val="both"/>
        <w:rPr>
          <w:rFonts w:ascii="Times New Roman" w:hAnsi="Times New Roman" w:cs="Times New Roman"/>
        </w:rPr>
      </w:pPr>
    </w:p>
    <w:p w:rsidR="0020411C" w:rsidRDefault="0020411C" w:rsidP="00676771">
      <w:pPr>
        <w:spacing w:after="0" w:line="240" w:lineRule="auto"/>
        <w:ind w:left="708" w:firstLine="708"/>
        <w:jc w:val="both"/>
        <w:rPr>
          <w:rFonts w:ascii="Times New Roman" w:hAnsi="Times New Roman" w:cs="Times New Roman"/>
        </w:rPr>
      </w:pPr>
    </w:p>
    <w:p w:rsidR="0020411C" w:rsidRDefault="0020411C" w:rsidP="00676771">
      <w:pPr>
        <w:spacing w:after="0" w:line="240" w:lineRule="auto"/>
        <w:ind w:left="708" w:firstLine="708"/>
        <w:jc w:val="both"/>
        <w:rPr>
          <w:rFonts w:ascii="Times New Roman" w:hAnsi="Times New Roman" w:cs="Times New Roman"/>
        </w:rPr>
      </w:pPr>
    </w:p>
    <w:p w:rsidR="0020411C" w:rsidRPr="00676771" w:rsidRDefault="0020411C" w:rsidP="0020411C">
      <w:pPr>
        <w:spacing w:after="0" w:line="240" w:lineRule="auto"/>
        <w:ind w:left="708" w:firstLine="708"/>
        <w:jc w:val="center"/>
        <w:rPr>
          <w:rFonts w:ascii="Times New Roman" w:hAnsi="Times New Roman" w:cs="Times New Roman"/>
        </w:rPr>
      </w:pPr>
      <w:r w:rsidRPr="00AA6854">
        <w:rPr>
          <w:rFonts w:ascii="Times New Roman" w:hAnsi="Times New Roman" w:cs="Times New Roman"/>
        </w:rPr>
        <w:t>СХЕМА ЭТАЖА</w:t>
      </w:r>
    </w:p>
    <w:sectPr w:rsidR="0020411C" w:rsidRPr="0067677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E29" w:rsidRDefault="00996E29" w:rsidP="006F5A3C">
      <w:pPr>
        <w:spacing w:after="0" w:line="240" w:lineRule="auto"/>
      </w:pPr>
      <w:r>
        <w:separator/>
      </w:r>
    </w:p>
  </w:endnote>
  <w:endnote w:type="continuationSeparator" w:id="0">
    <w:p w:rsidR="00996E29" w:rsidRDefault="00996E29" w:rsidP="006F5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E29" w:rsidRDefault="00996E29" w:rsidP="006F5A3C">
      <w:pPr>
        <w:spacing w:after="0" w:line="240" w:lineRule="auto"/>
      </w:pPr>
      <w:r>
        <w:separator/>
      </w:r>
    </w:p>
  </w:footnote>
  <w:footnote w:type="continuationSeparator" w:id="0">
    <w:p w:rsidR="00996E29" w:rsidRDefault="00996E29" w:rsidP="006F5A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7pt;height:12.7pt;visibility:visible;mso-wrap-style:square" o:bullet="t">
        <v:imagedata r:id="rId1" o:title=""/>
      </v:shape>
    </w:pict>
  </w:numPicBullet>
  <w:numPicBullet w:numPicBulletId="1">
    <w:pict>
      <v:shape id="_x0000_i1029" type="#_x0000_t75" style="width:13.8pt;height:12.7pt;visibility:visible;mso-wrap-style:square" o:bullet="t">
        <v:imagedata r:id="rId2" o:title=""/>
      </v:shape>
    </w:pict>
  </w:numPicBullet>
  <w:abstractNum w:abstractNumId="0">
    <w:nsid w:val="17206558"/>
    <w:multiLevelType w:val="hybridMultilevel"/>
    <w:tmpl w:val="42F2BFEC"/>
    <w:lvl w:ilvl="0" w:tplc="5B809656">
      <w:start w:val="1"/>
      <w:numFmt w:val="bullet"/>
      <w:lvlText w:val="-"/>
      <w:lvlJc w:val="left"/>
      <w:pPr>
        <w:ind w:left="1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15A15C8">
      <w:start w:val="1"/>
      <w:numFmt w:val="bullet"/>
      <w:lvlText w:val="o"/>
      <w:lvlJc w:val="left"/>
      <w:pPr>
        <w:ind w:left="20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EECAF88">
      <w:start w:val="1"/>
      <w:numFmt w:val="bullet"/>
      <w:lvlText w:val="▪"/>
      <w:lvlJc w:val="left"/>
      <w:pPr>
        <w:ind w:left="27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252B796">
      <w:start w:val="1"/>
      <w:numFmt w:val="bullet"/>
      <w:lvlText w:val="•"/>
      <w:lvlJc w:val="left"/>
      <w:pPr>
        <w:ind w:left="34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0048996">
      <w:start w:val="1"/>
      <w:numFmt w:val="bullet"/>
      <w:lvlText w:val="o"/>
      <w:lvlJc w:val="left"/>
      <w:pPr>
        <w:ind w:left="41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1B8703A">
      <w:start w:val="1"/>
      <w:numFmt w:val="bullet"/>
      <w:lvlText w:val="▪"/>
      <w:lvlJc w:val="left"/>
      <w:pPr>
        <w:ind w:left="48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30C1E6C">
      <w:start w:val="1"/>
      <w:numFmt w:val="bullet"/>
      <w:lvlText w:val="•"/>
      <w:lvlJc w:val="left"/>
      <w:pPr>
        <w:ind w:left="56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E364D08">
      <w:start w:val="1"/>
      <w:numFmt w:val="bullet"/>
      <w:lvlText w:val="o"/>
      <w:lvlJc w:val="left"/>
      <w:pPr>
        <w:ind w:left="63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65CE74C">
      <w:start w:val="1"/>
      <w:numFmt w:val="bullet"/>
      <w:lvlText w:val="▪"/>
      <w:lvlJc w:val="left"/>
      <w:pPr>
        <w:ind w:left="70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27CC0288"/>
    <w:multiLevelType w:val="hybridMultilevel"/>
    <w:tmpl w:val="7E7CD8F8"/>
    <w:lvl w:ilvl="0" w:tplc="23AA7E42">
      <w:start w:val="1"/>
      <w:numFmt w:val="bullet"/>
      <w:lvlText w:val=""/>
      <w:lvlPicBulletId w:val="1"/>
      <w:lvlJc w:val="left"/>
      <w:pPr>
        <w:tabs>
          <w:tab w:val="num" w:pos="720"/>
        </w:tabs>
        <w:ind w:left="720" w:hanging="360"/>
      </w:pPr>
      <w:rPr>
        <w:rFonts w:ascii="Symbol" w:hAnsi="Symbol" w:hint="default"/>
      </w:rPr>
    </w:lvl>
    <w:lvl w:ilvl="1" w:tplc="344219F0" w:tentative="1">
      <w:start w:val="1"/>
      <w:numFmt w:val="bullet"/>
      <w:lvlText w:val=""/>
      <w:lvlJc w:val="left"/>
      <w:pPr>
        <w:tabs>
          <w:tab w:val="num" w:pos="1440"/>
        </w:tabs>
        <w:ind w:left="1440" w:hanging="360"/>
      </w:pPr>
      <w:rPr>
        <w:rFonts w:ascii="Symbol" w:hAnsi="Symbol" w:hint="default"/>
      </w:rPr>
    </w:lvl>
    <w:lvl w:ilvl="2" w:tplc="8FE48AFE" w:tentative="1">
      <w:start w:val="1"/>
      <w:numFmt w:val="bullet"/>
      <w:lvlText w:val=""/>
      <w:lvlJc w:val="left"/>
      <w:pPr>
        <w:tabs>
          <w:tab w:val="num" w:pos="2160"/>
        </w:tabs>
        <w:ind w:left="2160" w:hanging="360"/>
      </w:pPr>
      <w:rPr>
        <w:rFonts w:ascii="Symbol" w:hAnsi="Symbol" w:hint="default"/>
      </w:rPr>
    </w:lvl>
    <w:lvl w:ilvl="3" w:tplc="D6A8AC84" w:tentative="1">
      <w:start w:val="1"/>
      <w:numFmt w:val="bullet"/>
      <w:lvlText w:val=""/>
      <w:lvlJc w:val="left"/>
      <w:pPr>
        <w:tabs>
          <w:tab w:val="num" w:pos="2880"/>
        </w:tabs>
        <w:ind w:left="2880" w:hanging="360"/>
      </w:pPr>
      <w:rPr>
        <w:rFonts w:ascii="Symbol" w:hAnsi="Symbol" w:hint="default"/>
      </w:rPr>
    </w:lvl>
    <w:lvl w:ilvl="4" w:tplc="E978667C" w:tentative="1">
      <w:start w:val="1"/>
      <w:numFmt w:val="bullet"/>
      <w:lvlText w:val=""/>
      <w:lvlJc w:val="left"/>
      <w:pPr>
        <w:tabs>
          <w:tab w:val="num" w:pos="3600"/>
        </w:tabs>
        <w:ind w:left="3600" w:hanging="360"/>
      </w:pPr>
      <w:rPr>
        <w:rFonts w:ascii="Symbol" w:hAnsi="Symbol" w:hint="default"/>
      </w:rPr>
    </w:lvl>
    <w:lvl w:ilvl="5" w:tplc="0F8A962C" w:tentative="1">
      <w:start w:val="1"/>
      <w:numFmt w:val="bullet"/>
      <w:lvlText w:val=""/>
      <w:lvlJc w:val="left"/>
      <w:pPr>
        <w:tabs>
          <w:tab w:val="num" w:pos="4320"/>
        </w:tabs>
        <w:ind w:left="4320" w:hanging="360"/>
      </w:pPr>
      <w:rPr>
        <w:rFonts w:ascii="Symbol" w:hAnsi="Symbol" w:hint="default"/>
      </w:rPr>
    </w:lvl>
    <w:lvl w:ilvl="6" w:tplc="B12A0F3E" w:tentative="1">
      <w:start w:val="1"/>
      <w:numFmt w:val="bullet"/>
      <w:lvlText w:val=""/>
      <w:lvlJc w:val="left"/>
      <w:pPr>
        <w:tabs>
          <w:tab w:val="num" w:pos="5040"/>
        </w:tabs>
        <w:ind w:left="5040" w:hanging="360"/>
      </w:pPr>
      <w:rPr>
        <w:rFonts w:ascii="Symbol" w:hAnsi="Symbol" w:hint="default"/>
      </w:rPr>
    </w:lvl>
    <w:lvl w:ilvl="7" w:tplc="18221B96" w:tentative="1">
      <w:start w:val="1"/>
      <w:numFmt w:val="bullet"/>
      <w:lvlText w:val=""/>
      <w:lvlJc w:val="left"/>
      <w:pPr>
        <w:tabs>
          <w:tab w:val="num" w:pos="5760"/>
        </w:tabs>
        <w:ind w:left="5760" w:hanging="360"/>
      </w:pPr>
      <w:rPr>
        <w:rFonts w:ascii="Symbol" w:hAnsi="Symbol" w:hint="default"/>
      </w:rPr>
    </w:lvl>
    <w:lvl w:ilvl="8" w:tplc="AAA647CA" w:tentative="1">
      <w:start w:val="1"/>
      <w:numFmt w:val="bullet"/>
      <w:lvlText w:val=""/>
      <w:lvlJc w:val="left"/>
      <w:pPr>
        <w:tabs>
          <w:tab w:val="num" w:pos="6480"/>
        </w:tabs>
        <w:ind w:left="6480" w:hanging="360"/>
      </w:pPr>
      <w:rPr>
        <w:rFonts w:ascii="Symbol" w:hAnsi="Symbol" w:hint="default"/>
      </w:rPr>
    </w:lvl>
  </w:abstractNum>
  <w:abstractNum w:abstractNumId="2">
    <w:nsid w:val="6EB971E0"/>
    <w:multiLevelType w:val="hybridMultilevel"/>
    <w:tmpl w:val="D8B41CAA"/>
    <w:lvl w:ilvl="0" w:tplc="22EC2A32">
      <w:start w:val="1"/>
      <w:numFmt w:val="bullet"/>
      <w:lvlText w:val=""/>
      <w:lvlPicBulletId w:val="0"/>
      <w:lvlJc w:val="left"/>
      <w:pPr>
        <w:tabs>
          <w:tab w:val="num" w:pos="720"/>
        </w:tabs>
        <w:ind w:left="720" w:hanging="360"/>
      </w:pPr>
      <w:rPr>
        <w:rFonts w:ascii="Symbol" w:hAnsi="Symbol" w:hint="default"/>
      </w:rPr>
    </w:lvl>
    <w:lvl w:ilvl="1" w:tplc="113EC7CA" w:tentative="1">
      <w:start w:val="1"/>
      <w:numFmt w:val="bullet"/>
      <w:lvlText w:val=""/>
      <w:lvlJc w:val="left"/>
      <w:pPr>
        <w:tabs>
          <w:tab w:val="num" w:pos="1440"/>
        </w:tabs>
        <w:ind w:left="1440" w:hanging="360"/>
      </w:pPr>
      <w:rPr>
        <w:rFonts w:ascii="Symbol" w:hAnsi="Symbol" w:hint="default"/>
      </w:rPr>
    </w:lvl>
    <w:lvl w:ilvl="2" w:tplc="460464BA" w:tentative="1">
      <w:start w:val="1"/>
      <w:numFmt w:val="bullet"/>
      <w:lvlText w:val=""/>
      <w:lvlJc w:val="left"/>
      <w:pPr>
        <w:tabs>
          <w:tab w:val="num" w:pos="2160"/>
        </w:tabs>
        <w:ind w:left="2160" w:hanging="360"/>
      </w:pPr>
      <w:rPr>
        <w:rFonts w:ascii="Symbol" w:hAnsi="Symbol" w:hint="default"/>
      </w:rPr>
    </w:lvl>
    <w:lvl w:ilvl="3" w:tplc="A9A80DCA" w:tentative="1">
      <w:start w:val="1"/>
      <w:numFmt w:val="bullet"/>
      <w:lvlText w:val=""/>
      <w:lvlJc w:val="left"/>
      <w:pPr>
        <w:tabs>
          <w:tab w:val="num" w:pos="2880"/>
        </w:tabs>
        <w:ind w:left="2880" w:hanging="360"/>
      </w:pPr>
      <w:rPr>
        <w:rFonts w:ascii="Symbol" w:hAnsi="Symbol" w:hint="default"/>
      </w:rPr>
    </w:lvl>
    <w:lvl w:ilvl="4" w:tplc="3F8C61CE" w:tentative="1">
      <w:start w:val="1"/>
      <w:numFmt w:val="bullet"/>
      <w:lvlText w:val=""/>
      <w:lvlJc w:val="left"/>
      <w:pPr>
        <w:tabs>
          <w:tab w:val="num" w:pos="3600"/>
        </w:tabs>
        <w:ind w:left="3600" w:hanging="360"/>
      </w:pPr>
      <w:rPr>
        <w:rFonts w:ascii="Symbol" w:hAnsi="Symbol" w:hint="default"/>
      </w:rPr>
    </w:lvl>
    <w:lvl w:ilvl="5" w:tplc="802471F4" w:tentative="1">
      <w:start w:val="1"/>
      <w:numFmt w:val="bullet"/>
      <w:lvlText w:val=""/>
      <w:lvlJc w:val="left"/>
      <w:pPr>
        <w:tabs>
          <w:tab w:val="num" w:pos="4320"/>
        </w:tabs>
        <w:ind w:left="4320" w:hanging="360"/>
      </w:pPr>
      <w:rPr>
        <w:rFonts w:ascii="Symbol" w:hAnsi="Symbol" w:hint="default"/>
      </w:rPr>
    </w:lvl>
    <w:lvl w:ilvl="6" w:tplc="03A87C6E" w:tentative="1">
      <w:start w:val="1"/>
      <w:numFmt w:val="bullet"/>
      <w:lvlText w:val=""/>
      <w:lvlJc w:val="left"/>
      <w:pPr>
        <w:tabs>
          <w:tab w:val="num" w:pos="5040"/>
        </w:tabs>
        <w:ind w:left="5040" w:hanging="360"/>
      </w:pPr>
      <w:rPr>
        <w:rFonts w:ascii="Symbol" w:hAnsi="Symbol" w:hint="default"/>
      </w:rPr>
    </w:lvl>
    <w:lvl w:ilvl="7" w:tplc="20665F10" w:tentative="1">
      <w:start w:val="1"/>
      <w:numFmt w:val="bullet"/>
      <w:lvlText w:val=""/>
      <w:lvlJc w:val="left"/>
      <w:pPr>
        <w:tabs>
          <w:tab w:val="num" w:pos="5760"/>
        </w:tabs>
        <w:ind w:left="5760" w:hanging="360"/>
      </w:pPr>
      <w:rPr>
        <w:rFonts w:ascii="Symbol" w:hAnsi="Symbol" w:hint="default"/>
      </w:rPr>
    </w:lvl>
    <w:lvl w:ilvl="8" w:tplc="780E4476" w:tentative="1">
      <w:start w:val="1"/>
      <w:numFmt w:val="bullet"/>
      <w:lvlText w:val=""/>
      <w:lvlJc w:val="left"/>
      <w:pPr>
        <w:tabs>
          <w:tab w:val="num" w:pos="6480"/>
        </w:tabs>
        <w:ind w:left="6480" w:hanging="360"/>
      </w:pPr>
      <w:rPr>
        <w:rFonts w:ascii="Symbol" w:hAnsi="Symbol" w:hint="default"/>
      </w:rPr>
    </w:lvl>
  </w:abstractNum>
  <w:abstractNum w:abstractNumId="3">
    <w:nsid w:val="78912EC2"/>
    <w:multiLevelType w:val="hybridMultilevel"/>
    <w:tmpl w:val="FE38706C"/>
    <w:lvl w:ilvl="0" w:tplc="6B564028">
      <w:start w:val="1"/>
      <w:numFmt w:val="bullet"/>
      <w:lvlText w:val="-"/>
      <w:lvlJc w:val="left"/>
      <w:pPr>
        <w:ind w:left="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785FDE">
      <w:start w:val="1"/>
      <w:numFmt w:val="bullet"/>
      <w:lvlText w:val="o"/>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DAF636">
      <w:start w:val="1"/>
      <w:numFmt w:val="bullet"/>
      <w:lvlText w:val="▪"/>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E04AAC2">
      <w:start w:val="1"/>
      <w:numFmt w:val="bullet"/>
      <w:lvlText w:val="•"/>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708202">
      <w:start w:val="1"/>
      <w:numFmt w:val="bullet"/>
      <w:lvlText w:val="o"/>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94A7F4C">
      <w:start w:val="1"/>
      <w:numFmt w:val="bullet"/>
      <w:lvlText w:val="▪"/>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9CD0EE">
      <w:start w:val="1"/>
      <w:numFmt w:val="bullet"/>
      <w:lvlText w:val="•"/>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2C16FC">
      <w:start w:val="1"/>
      <w:numFmt w:val="bullet"/>
      <w:lvlText w:val="o"/>
      <w:lvlJc w:val="left"/>
      <w:pPr>
        <w:ind w:left="6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6A7274">
      <w:start w:val="1"/>
      <w:numFmt w:val="bullet"/>
      <w:lvlText w:val="▪"/>
      <w:lvlJc w:val="left"/>
      <w:pPr>
        <w:ind w:left="7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EEC"/>
    <w:rsid w:val="000A3D6C"/>
    <w:rsid w:val="000E5D69"/>
    <w:rsid w:val="000F0749"/>
    <w:rsid w:val="0014554F"/>
    <w:rsid w:val="001B101E"/>
    <w:rsid w:val="001D3EFE"/>
    <w:rsid w:val="0020411C"/>
    <w:rsid w:val="00211C07"/>
    <w:rsid w:val="0026328A"/>
    <w:rsid w:val="00273E2D"/>
    <w:rsid w:val="0028371B"/>
    <w:rsid w:val="00291C78"/>
    <w:rsid w:val="002C14E9"/>
    <w:rsid w:val="003C21C7"/>
    <w:rsid w:val="0040176F"/>
    <w:rsid w:val="00442C65"/>
    <w:rsid w:val="00447720"/>
    <w:rsid w:val="004644C8"/>
    <w:rsid w:val="00497CBF"/>
    <w:rsid w:val="00595E1D"/>
    <w:rsid w:val="005C1842"/>
    <w:rsid w:val="005E7594"/>
    <w:rsid w:val="00601374"/>
    <w:rsid w:val="00611F25"/>
    <w:rsid w:val="0061267C"/>
    <w:rsid w:val="00635C4E"/>
    <w:rsid w:val="00676771"/>
    <w:rsid w:val="006A080D"/>
    <w:rsid w:val="006F5A3C"/>
    <w:rsid w:val="00726B53"/>
    <w:rsid w:val="00754FEB"/>
    <w:rsid w:val="00794DC3"/>
    <w:rsid w:val="007D06FE"/>
    <w:rsid w:val="00831369"/>
    <w:rsid w:val="008433D0"/>
    <w:rsid w:val="008578C1"/>
    <w:rsid w:val="00860610"/>
    <w:rsid w:val="008B0D8C"/>
    <w:rsid w:val="008B1CCE"/>
    <w:rsid w:val="008C4056"/>
    <w:rsid w:val="00902A43"/>
    <w:rsid w:val="00952E8D"/>
    <w:rsid w:val="00975F90"/>
    <w:rsid w:val="00976CFD"/>
    <w:rsid w:val="00996E29"/>
    <w:rsid w:val="009B3845"/>
    <w:rsid w:val="009E3992"/>
    <w:rsid w:val="00A2470F"/>
    <w:rsid w:val="00A4050D"/>
    <w:rsid w:val="00A92734"/>
    <w:rsid w:val="00A965DC"/>
    <w:rsid w:val="00AA6854"/>
    <w:rsid w:val="00AB4DAE"/>
    <w:rsid w:val="00AD1F07"/>
    <w:rsid w:val="00B34F04"/>
    <w:rsid w:val="00B40CC5"/>
    <w:rsid w:val="00B455D4"/>
    <w:rsid w:val="00B53C8B"/>
    <w:rsid w:val="00B925D0"/>
    <w:rsid w:val="00BE1DB7"/>
    <w:rsid w:val="00BF67D3"/>
    <w:rsid w:val="00C04F3A"/>
    <w:rsid w:val="00C0665B"/>
    <w:rsid w:val="00C07EEC"/>
    <w:rsid w:val="00CE3031"/>
    <w:rsid w:val="00CF3E93"/>
    <w:rsid w:val="00D04F46"/>
    <w:rsid w:val="00D234BD"/>
    <w:rsid w:val="00D338F2"/>
    <w:rsid w:val="00D50985"/>
    <w:rsid w:val="00D57C15"/>
    <w:rsid w:val="00D7498C"/>
    <w:rsid w:val="00D930FA"/>
    <w:rsid w:val="00D95B34"/>
    <w:rsid w:val="00DB2BB3"/>
    <w:rsid w:val="00DF7618"/>
    <w:rsid w:val="00E238E8"/>
    <w:rsid w:val="00E364AD"/>
    <w:rsid w:val="00F2010F"/>
    <w:rsid w:val="00F658D3"/>
    <w:rsid w:val="00FA190F"/>
    <w:rsid w:val="00FC0757"/>
    <w:rsid w:val="00FD33A4"/>
    <w:rsid w:val="00FD7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1F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91C78"/>
    <w:rPr>
      <w:color w:val="0563C1" w:themeColor="hyperlink"/>
      <w:u w:val="single"/>
    </w:rPr>
  </w:style>
  <w:style w:type="character" w:customStyle="1" w:styleId="1">
    <w:name w:val="Неразрешенное упоминание1"/>
    <w:basedOn w:val="a0"/>
    <w:uiPriority w:val="99"/>
    <w:semiHidden/>
    <w:unhideWhenUsed/>
    <w:rsid w:val="00291C78"/>
    <w:rPr>
      <w:color w:val="605E5C"/>
      <w:shd w:val="clear" w:color="auto" w:fill="E1DFDD"/>
    </w:rPr>
  </w:style>
  <w:style w:type="table" w:styleId="a4">
    <w:name w:val="Table Grid"/>
    <w:basedOn w:val="a1"/>
    <w:uiPriority w:val="59"/>
    <w:rsid w:val="00B45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C075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C0757"/>
    <w:rPr>
      <w:rFonts w:ascii="Tahoma" w:hAnsi="Tahoma" w:cs="Tahoma"/>
      <w:sz w:val="16"/>
      <w:szCs w:val="16"/>
    </w:rPr>
  </w:style>
  <w:style w:type="paragraph" w:styleId="a7">
    <w:name w:val="header"/>
    <w:basedOn w:val="a"/>
    <w:link w:val="a8"/>
    <w:uiPriority w:val="99"/>
    <w:unhideWhenUsed/>
    <w:rsid w:val="006F5A3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F5A3C"/>
  </w:style>
  <w:style w:type="paragraph" w:styleId="a9">
    <w:name w:val="footer"/>
    <w:basedOn w:val="a"/>
    <w:link w:val="aa"/>
    <w:uiPriority w:val="99"/>
    <w:unhideWhenUsed/>
    <w:rsid w:val="006F5A3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F5A3C"/>
  </w:style>
  <w:style w:type="paragraph" w:styleId="ab">
    <w:name w:val="List Paragraph"/>
    <w:basedOn w:val="a"/>
    <w:uiPriority w:val="34"/>
    <w:qFormat/>
    <w:rsid w:val="00601374"/>
    <w:pPr>
      <w:ind w:left="720"/>
      <w:contextualSpacing/>
    </w:pPr>
  </w:style>
  <w:style w:type="character" w:customStyle="1" w:styleId="15">
    <w:name w:val="15"/>
    <w:rsid w:val="00D930FA"/>
    <w:rPr>
      <w:rFonts w:ascii="Times New Roman" w:hAnsi="Times New Roman" w:cs="Times New Roman" w:hint="default"/>
    </w:rPr>
  </w:style>
  <w:style w:type="paragraph" w:styleId="ac">
    <w:name w:val="No Spacing"/>
    <w:uiPriority w:val="99"/>
    <w:qFormat/>
    <w:rsid w:val="00447720"/>
    <w:pPr>
      <w:widowControl w:val="0"/>
      <w:spacing w:after="0" w:line="240" w:lineRule="auto"/>
    </w:pPr>
    <w:rPr>
      <w:rFonts w:ascii="Arial Unicode MS" w:eastAsia="Arial Unicode MS" w:hAnsi="Arial Unicode MS" w:cs="Arial Unicode MS"/>
      <w:color w:val="000000"/>
      <w:sz w:val="24"/>
      <w:szCs w:val="24"/>
      <w:lang w:eastAsia="ru-RU"/>
    </w:rPr>
  </w:style>
  <w:style w:type="character" w:customStyle="1" w:styleId="wmi-callto">
    <w:name w:val="wmi-callto"/>
    <w:basedOn w:val="a0"/>
    <w:rsid w:val="004477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91C78"/>
    <w:rPr>
      <w:color w:val="0563C1" w:themeColor="hyperlink"/>
      <w:u w:val="single"/>
    </w:rPr>
  </w:style>
  <w:style w:type="character" w:customStyle="1" w:styleId="1">
    <w:name w:val="Неразрешенное упоминание1"/>
    <w:basedOn w:val="a0"/>
    <w:uiPriority w:val="99"/>
    <w:semiHidden/>
    <w:unhideWhenUsed/>
    <w:rsid w:val="00291C78"/>
    <w:rPr>
      <w:color w:val="605E5C"/>
      <w:shd w:val="clear" w:color="auto" w:fill="E1DFDD"/>
    </w:rPr>
  </w:style>
  <w:style w:type="table" w:styleId="a4">
    <w:name w:val="Table Grid"/>
    <w:basedOn w:val="a1"/>
    <w:uiPriority w:val="59"/>
    <w:rsid w:val="00B45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C075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C0757"/>
    <w:rPr>
      <w:rFonts w:ascii="Tahoma" w:hAnsi="Tahoma" w:cs="Tahoma"/>
      <w:sz w:val="16"/>
      <w:szCs w:val="16"/>
    </w:rPr>
  </w:style>
  <w:style w:type="paragraph" w:styleId="a7">
    <w:name w:val="header"/>
    <w:basedOn w:val="a"/>
    <w:link w:val="a8"/>
    <w:uiPriority w:val="99"/>
    <w:unhideWhenUsed/>
    <w:rsid w:val="006F5A3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F5A3C"/>
  </w:style>
  <w:style w:type="paragraph" w:styleId="a9">
    <w:name w:val="footer"/>
    <w:basedOn w:val="a"/>
    <w:link w:val="aa"/>
    <w:uiPriority w:val="99"/>
    <w:unhideWhenUsed/>
    <w:rsid w:val="006F5A3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F5A3C"/>
  </w:style>
  <w:style w:type="paragraph" w:styleId="ab">
    <w:name w:val="List Paragraph"/>
    <w:basedOn w:val="a"/>
    <w:uiPriority w:val="34"/>
    <w:qFormat/>
    <w:rsid w:val="00601374"/>
    <w:pPr>
      <w:ind w:left="720"/>
      <w:contextualSpacing/>
    </w:pPr>
  </w:style>
  <w:style w:type="character" w:customStyle="1" w:styleId="15">
    <w:name w:val="15"/>
    <w:rsid w:val="00D930FA"/>
    <w:rPr>
      <w:rFonts w:ascii="Times New Roman" w:hAnsi="Times New Roman" w:cs="Times New Roman" w:hint="default"/>
    </w:rPr>
  </w:style>
  <w:style w:type="paragraph" w:styleId="ac">
    <w:name w:val="No Spacing"/>
    <w:uiPriority w:val="99"/>
    <w:qFormat/>
    <w:rsid w:val="00447720"/>
    <w:pPr>
      <w:widowControl w:val="0"/>
      <w:spacing w:after="0" w:line="240" w:lineRule="auto"/>
    </w:pPr>
    <w:rPr>
      <w:rFonts w:ascii="Arial Unicode MS" w:eastAsia="Arial Unicode MS" w:hAnsi="Arial Unicode MS" w:cs="Arial Unicode MS"/>
      <w:color w:val="000000"/>
      <w:sz w:val="24"/>
      <w:szCs w:val="24"/>
      <w:lang w:eastAsia="ru-RU"/>
    </w:rPr>
  </w:style>
  <w:style w:type="character" w:customStyle="1" w:styleId="wmi-callto">
    <w:name w:val="wmi-callto"/>
    <w:basedOn w:val="a0"/>
    <w:rsid w:val="00447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98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hyperlink" Target="http://www.________________________"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A94EC-86BF-42D4-A243-62E98782C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11397</Words>
  <Characters>64966</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UserHome</cp:lastModifiedBy>
  <cp:revision>2</cp:revision>
  <cp:lastPrinted>2024-08-07T08:40:00Z</cp:lastPrinted>
  <dcterms:created xsi:type="dcterms:W3CDTF">2024-08-07T11:29:00Z</dcterms:created>
  <dcterms:modified xsi:type="dcterms:W3CDTF">2024-08-07T11:29:00Z</dcterms:modified>
</cp:coreProperties>
</file>